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6255" w:rsidRPr="00EC59BD" w:rsidRDefault="00AA5C6C">
      <w:r>
        <w:rPr>
          <w:noProof/>
          <w:lang w:eastAsia="cs-CZ"/>
        </w:rPr>
        <w:pict>
          <v:rect id="Obdélník 2" o:spid="_x0000_s1026" style="position:absolute;margin-left:-27.1pt;margin-top:22.65pt;width:627.85pt;height:154.9pt;z-index:2516439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" fillcolor="#00b050" stroked="f" strokeweight="1pt">
            <v:path arrowok="t"/>
            <w10:wrap anchorx="page"/>
          </v:rect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6" o:spid="_x0000_s1064" type="#_x0000_t202" style="position:absolute;margin-left:8.7pt;margin-top:-70.85pt;width:452.85pt;height:298.05pt;z-index:251646976;visibility:visible;mso-position-horizontal-relative:margin;mso-position-vertical-relative:margin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" filled="f" stroked="f">
            <v:textbox>
              <w:txbxContent>
                <w:p w:rsidR="000F6669" w:rsidRDefault="000F6669" w:rsidP="00D74AC5">
                  <w:pPr>
                    <w:pStyle w:val="Nzev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auto"/>
                    </w:rPr>
                  </w:pPr>
                  <w:r w:rsidRPr="002E4C0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482215" cy="502920"/>
                        <wp:effectExtent l="0" t="0" r="0" b="0"/>
                        <wp:docPr id="9" name="Obrázek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2215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6669" w:rsidRDefault="000F6669" w:rsidP="00D74AC5">
                  <w:pPr>
                    <w:pStyle w:val="Nzev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auto"/>
                    </w:rPr>
                  </w:pPr>
                </w:p>
                <w:p w:rsidR="000F6669" w:rsidRDefault="000F6669" w:rsidP="00D74AC5">
                  <w:pPr>
                    <w:pStyle w:val="Nzev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auto"/>
                    </w:rPr>
                  </w:pPr>
                </w:p>
                <w:p w:rsidR="000F6669" w:rsidRPr="00EC59BD" w:rsidRDefault="000F6669" w:rsidP="00D74AC5">
                  <w:pPr>
                    <w:pStyle w:val="Nzev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auto"/>
                    </w:rPr>
                  </w:pPr>
                  <w:r w:rsidRPr="00EC59BD">
                    <w:rPr>
                      <w:rFonts w:asciiTheme="minorHAnsi" w:hAnsiTheme="minorHAnsi" w:cs="Times New Roman"/>
                      <w:b/>
                      <w:bCs/>
                      <w:color w:val="auto"/>
                    </w:rPr>
                    <w:t>PROGRAM ROZVOJE OBCE</w:t>
                  </w:r>
                </w:p>
                <w:p w:rsidR="000F6669" w:rsidRPr="00EC59BD" w:rsidRDefault="000F6669" w:rsidP="00D74AC5">
                  <w:pPr>
                    <w:pStyle w:val="Nzev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auto"/>
                      <w:sz w:val="96"/>
                      <w:szCs w:val="96"/>
                    </w:rPr>
                  </w:pPr>
                  <w:r w:rsidRPr="00EC59BD">
                    <w:rPr>
                      <w:rFonts w:asciiTheme="minorHAnsi" w:hAnsiTheme="minorHAnsi" w:cs="Times New Roman"/>
                      <w:b/>
                      <w:bCs/>
                      <w:color w:val="auto"/>
                      <w:sz w:val="96"/>
                      <w:szCs w:val="96"/>
                    </w:rPr>
                    <w:t xml:space="preserve">ZÁTOR </w:t>
                  </w:r>
                </w:p>
                <w:p w:rsidR="000F6669" w:rsidRPr="00EC59BD" w:rsidRDefault="000F6669" w:rsidP="00D74AC5">
                  <w:pPr>
                    <w:pStyle w:val="Nzev"/>
                    <w:jc w:val="center"/>
                    <w:rPr>
                      <w:rFonts w:asciiTheme="minorHAnsi" w:hAnsiTheme="minorHAnsi" w:cs="Times New Roman"/>
                      <w:b/>
                      <w:bCs/>
                    </w:rPr>
                  </w:pPr>
                  <w:r w:rsidRPr="00EC59BD">
                    <w:rPr>
                      <w:rFonts w:asciiTheme="minorHAnsi" w:hAnsiTheme="minorHAnsi" w:cs="Times New Roman"/>
                      <w:b/>
                      <w:bCs/>
                    </w:rPr>
                    <w:t>na období 2020-2026</w:t>
                  </w:r>
                </w:p>
                <w:p w:rsidR="000F6669" w:rsidRPr="00753B65" w:rsidRDefault="000F6669" w:rsidP="002E4C06">
                  <w:pPr>
                    <w:pStyle w:val="Titul"/>
                    <w:jc w:val="center"/>
                    <w:rPr>
                      <w:rFonts w:ascii="Times New Roman" w:hAnsi="Times New Roman" w:cs="Times New Roman"/>
                      <w:sz w:val="56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  <w:lang w:eastAsia="cs-CZ"/>
        </w:rPr>
        <w:pict>
          <v:rect id="Obdélník 5" o:spid="_x0000_s1063" style="position:absolute;margin-left:-13.9pt;margin-top:-70.85pt;width:3.6pt;height:838.9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" fillcolor="white [3212]" stroked="f" strokeweight="1pt">
            <v:path arrowok="t"/>
          </v:rect>
        </w:pict>
      </w:r>
      <w:r>
        <w:rPr>
          <w:noProof/>
          <w:lang w:eastAsia="cs-CZ"/>
        </w:rPr>
        <w:pict>
          <v:rect id="Obdélník 4" o:spid="_x0000_s1062" style="position:absolute;margin-left:-40.7pt;margin-top:-70.85pt;width:10.05pt;height:853.9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" fillcolor="white [3212]" stroked="f" strokeweight="1pt">
            <v:path arrowok="t"/>
          </v:rect>
        </w:pict>
      </w:r>
      <w:r>
        <w:rPr>
          <w:noProof/>
          <w:lang w:eastAsia="cs-CZ"/>
        </w:rPr>
        <w:pict>
          <v:rect id="Obdélník 1" o:spid="_x0000_s1027" style="position:absolute;margin-left:-70pt;margin-top:-70.85pt;width:593.6pt;height:843.9pt;z-index:251642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" fillcolor="#92d050" stroked="f" strokeweight="1pt">
            <v:path arrowok="t"/>
            <v:textbox>
              <w:txbxContent>
                <w:p w:rsidR="000F6669" w:rsidRDefault="000F6669" w:rsidP="009128B3">
                  <w:pPr>
                    <w:jc w:val="center"/>
                  </w:pPr>
                  <w:bookmarkStart w:id="0" w:name="_GoBack"/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7342505" cy="2581275"/>
                        <wp:effectExtent l="0" t="0" r="0" b="9525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2505" cy="258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  <w:r w:rsidR="002E4C06">
        <w:rPr>
          <w:noProof/>
          <w:lang w:eastAsia="cs-CZ"/>
        </w:rPr>
        <w:drawing>
          <wp:inline distT="0" distB="0" distL="0" distR="0">
            <wp:extent cx="2499360" cy="5181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AA5C6C">
      <w:r>
        <w:rPr>
          <w:noProof/>
          <w:lang w:eastAsia="cs-CZ"/>
        </w:rPr>
        <w:pict>
          <v:shape id="Textové pole 24" o:spid="_x0000_s1028" type="#_x0000_t202" style="position:absolute;margin-left:10pt;margin-top:537.95pt;width:452.9pt;height:214.95pt;z-index:251648000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" filled="f" stroked="f">
            <v:textbox>
              <w:txbxContent>
                <w:p w:rsidR="000F6669" w:rsidRDefault="000F6669" w:rsidP="00CF6166">
                  <w:pPr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 w:rsidRPr="00C22AF4">
                    <w:rPr>
                      <w:rFonts w:cs="Times New Roman"/>
                      <w:sz w:val="28"/>
                      <w:szCs w:val="28"/>
                    </w:rPr>
                    <w:t xml:space="preserve">Tento </w:t>
                  </w:r>
                  <w:bookmarkStart w:id="1" w:name="_Hlk23506223"/>
                  <w:r w:rsidRPr="00C22AF4">
                    <w:rPr>
                      <w:rFonts w:cs="Times New Roman"/>
                      <w:sz w:val="28"/>
                      <w:szCs w:val="28"/>
                    </w:rPr>
                    <w:t xml:space="preserve">dokument schválilo Zastupitelstvo obce Zátor na svém </w:t>
                  </w:r>
                  <w:r w:rsidRPr="001D5A88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13</w:t>
                  </w:r>
                  <w:r w:rsidRPr="00C22AF4">
                    <w:rPr>
                      <w:rFonts w:cs="Times New Roman"/>
                      <w:sz w:val="28"/>
                      <w:szCs w:val="28"/>
                    </w:rPr>
                    <w:t xml:space="preserve">. zasedání dne </w:t>
                  </w:r>
                  <w:proofErr w:type="gramStart"/>
                  <w:r>
                    <w:rPr>
                      <w:rFonts w:cs="Times New Roman"/>
                      <w:sz w:val="28"/>
                      <w:szCs w:val="28"/>
                    </w:rPr>
                    <w:t>27</w:t>
                  </w:r>
                  <w:r w:rsidRPr="00C22AF4">
                    <w:rPr>
                      <w:rFonts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cs="Times New Roman"/>
                      <w:sz w:val="28"/>
                      <w:szCs w:val="28"/>
                    </w:rPr>
                    <w:t>05</w:t>
                  </w:r>
                  <w:r w:rsidRPr="00C22AF4">
                    <w:rPr>
                      <w:rFonts w:cs="Times New Roman"/>
                      <w:sz w:val="28"/>
                      <w:szCs w:val="28"/>
                    </w:rPr>
                    <w:t>.2020</w:t>
                  </w:r>
                  <w:proofErr w:type="gramEnd"/>
                  <w:r w:rsidRPr="00C22AF4">
                    <w:rPr>
                      <w:rFonts w:cs="Times New Roman"/>
                      <w:sz w:val="28"/>
                      <w:szCs w:val="28"/>
                    </w:rPr>
                    <w:t xml:space="preserve"> usnesením č. </w:t>
                  </w:r>
                  <w:r w:rsidRPr="007D68C1"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249/05/20.</w:t>
                  </w:r>
                </w:p>
                <w:p w:rsidR="00012A33" w:rsidRDefault="00012A33" w:rsidP="00CF6166">
                  <w:pPr>
                    <w:jc w:val="center"/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>Aktualizace schválena na 26. Zasedání zastupitelstva Obce Zátor dne</w:t>
                  </w:r>
                </w:p>
                <w:p w:rsidR="00012A33" w:rsidRDefault="00012A33" w:rsidP="00CF6166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000000" w:themeColor="text1"/>
                      <w:sz w:val="28"/>
                      <w:szCs w:val="28"/>
                    </w:rPr>
                    <w:t xml:space="preserve"> 2. 3. 2022 usnesením č. 528/03/22</w:t>
                  </w:r>
                </w:p>
                <w:p w:rsidR="000F6669" w:rsidRDefault="000F6669" w:rsidP="00136CBA">
                  <w:pPr>
                    <w:keepNext/>
                    <w:spacing w:before="240" w:after="0"/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0F6669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Aktualizace </w:t>
                  </w: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schválena na </w:t>
                  </w:r>
                  <w:r w:rsidR="00B07A3A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30. Zasedání Zastupitelstva Obce Zátor dne </w:t>
                  </w:r>
                </w:p>
                <w:p w:rsidR="00B07A3A" w:rsidRPr="000F6669" w:rsidRDefault="00B07A3A" w:rsidP="00136CBA">
                  <w:pPr>
                    <w:keepNext/>
                    <w:spacing w:before="240" w:after="0"/>
                    <w:jc w:val="center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20. 6. 2022 usnesením č.592/06/22.</w:t>
                  </w:r>
                </w:p>
                <w:p w:rsidR="000F6669" w:rsidRDefault="000F6669" w:rsidP="00136CBA">
                  <w:pPr>
                    <w:keepNext/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0F6669" w:rsidRDefault="000F6669" w:rsidP="00136CBA">
                  <w:pPr>
                    <w:keepNext/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0F6669" w:rsidRDefault="000F6669" w:rsidP="00136CBA">
                  <w:pPr>
                    <w:keepNext/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0F6669" w:rsidRDefault="000F6669" w:rsidP="00136CBA">
                  <w:pPr>
                    <w:keepNext/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</w:p>
                <w:p w:rsidR="000F6669" w:rsidRPr="004F45CB" w:rsidRDefault="000F6669" w:rsidP="00136CBA">
                  <w:pPr>
                    <w:keepNext/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4F45CB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PROJEKT „PODPORA STRATEGICKÉHO ŘÍZENÍ OBCÍ A VZDĚLÁVÁNÍ ZASTUPITELŮ A ÚŘEDNÍKŮ KRNOVSKA, ALBRECHTICKA A OSOBLAŽSKA“</w:t>
                  </w:r>
                </w:p>
                <w:p w:rsidR="000F6669" w:rsidRPr="004F45CB" w:rsidRDefault="000F6669" w:rsidP="00136CB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F45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Registrační číslo projektu: CZ.03.4.74/0.0/0.0/17_080/0010060</w:t>
                  </w:r>
                </w:p>
                <w:p w:rsidR="000F6669" w:rsidRDefault="000F6669" w:rsidP="00CF6166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0F6669" w:rsidRDefault="000F6669" w:rsidP="00CF6166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0F6669" w:rsidRDefault="000F6669" w:rsidP="00CF6166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0F6669" w:rsidRPr="00C22AF4" w:rsidRDefault="000F6669" w:rsidP="00CF6166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bookmarkEnd w:id="1"/>
                <w:p w:rsidR="000F6669" w:rsidRDefault="000F6669" w:rsidP="00D74AC5"/>
              </w:txbxContent>
            </v:textbox>
            <w10:wrap anchorx="margin" anchory="margin"/>
          </v:shape>
        </w:pict>
      </w:r>
    </w:p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136CBA">
      <w:r w:rsidRPr="00EC59BD">
        <w:rPr>
          <w:noProof/>
          <w:lang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margin">
              <wp:posOffset>1617980</wp:posOffset>
            </wp:positionH>
            <wp:positionV relativeFrom="margin">
              <wp:posOffset>8195945</wp:posOffset>
            </wp:positionV>
            <wp:extent cx="2525485" cy="523661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barevné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485" cy="523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AC5" w:rsidRPr="00EC59BD" w:rsidRDefault="00D74AC5"/>
    <w:p w:rsidR="00D74AC5" w:rsidRPr="00EC59BD" w:rsidRDefault="00D74AC5"/>
    <w:p w:rsidR="00D74AC5" w:rsidRPr="00EC59BD" w:rsidRDefault="00AA5C6C">
      <w:r>
        <w:rPr>
          <w:noProof/>
          <w:lang w:eastAsia="cs-CZ"/>
        </w:rPr>
        <w:pict>
          <v:rect id="Obdélník 12" o:spid="_x0000_s1061" style="position:absolute;margin-left:326.3pt;margin-top:-70.85pt;width:198.4pt;height:843.4pt;z-index:2516418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" fillcolor="#92d050" stroked="f" strokeweight="1pt">
            <v:path arrowok="t"/>
          </v:rect>
        </w:pict>
      </w:r>
      <w:r>
        <w:rPr>
          <w:noProof/>
          <w:lang w:eastAsia="cs-CZ"/>
        </w:rPr>
        <w:pict>
          <v:rect id="Obdélník 10" o:spid="_x0000_s1060" style="position:absolute;margin-left:-18.85pt;margin-top:-68.95pt;width:3.6pt;height:838.9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" fillcolor="#92d050" stroked="f" strokeweight="1pt">
            <v:path arrowok="t"/>
          </v:rect>
        </w:pict>
      </w:r>
      <w:r>
        <w:rPr>
          <w:noProof/>
          <w:lang w:eastAsia="cs-CZ"/>
        </w:rPr>
        <w:pict>
          <v:rect id="Obdélník 9" o:spid="_x0000_s1059" style="position:absolute;margin-left:-42.7pt;margin-top:-71.05pt;width:10.05pt;height:853.9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" fillcolor="#92d050" stroked="f" strokeweight="1pt">
            <v:shadow on="t" color="white [3212]" offset="0,4pt"/>
            <v:path arrowok="t"/>
          </v:rect>
        </w:pict>
      </w:r>
    </w:p>
    <w:p w:rsidR="00D74AC5" w:rsidRPr="00EC59BD" w:rsidRDefault="00AA5C6C">
      <w:r>
        <w:rPr>
          <w:noProof/>
          <w:lang w:eastAsia="cs-CZ"/>
        </w:rPr>
        <w:pict>
          <v:rect id="Obdélník 20" o:spid="_x0000_s1058" style="position:absolute;margin-left:335.3pt;margin-top:.85pt;width:3.6pt;height:162.5pt;flip:x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" fillcolor="#92d050" stroked="f" strokeweight="1pt">
            <v:path arrowok="t"/>
          </v:rect>
        </w:pict>
      </w:r>
      <w:r>
        <w:rPr>
          <w:noProof/>
          <w:lang w:eastAsia="cs-CZ"/>
        </w:rPr>
        <w:pict>
          <v:shape id="Textové pole 13" o:spid="_x0000_s1029" type="#_x0000_t202" style="position:absolute;margin-left:338.7pt;margin-top:14.15pt;width:178.6pt;height:118.75pt;z-index:2516510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" filled="f" stroked="f" strokeweight=".5pt">
            <v:path arrowok="t"/>
            <v:textbox>
              <w:txbxContent>
                <w:p w:rsidR="000F6669" w:rsidRPr="00D74AC5" w:rsidRDefault="000F6669" w:rsidP="00D74AC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D74AC5" w:rsidRPr="00EC59BD" w:rsidRDefault="00AA5C6C">
      <w:r>
        <w:rPr>
          <w:noProof/>
          <w:lang w:eastAsia="cs-CZ"/>
        </w:rPr>
        <w:pict>
          <v:shape id="_x0000_s1030" type="#_x0000_t202" style="position:absolute;margin-left:49.65pt;margin-top:53pt;width:172.3pt;height:1in;z-index:251655168;visibility:visible;mso-position-horizontal-relative:margin;mso-position-vertical-relative:margin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" filled="f" stroked="f">
            <v:textbox>
              <w:txbxContent>
                <w:p w:rsidR="000F6669" w:rsidRPr="00EC59BD" w:rsidRDefault="000F6669" w:rsidP="00D74AC5">
                  <w:pPr>
                    <w:pStyle w:val="Nzev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auto"/>
                      <w:sz w:val="96"/>
                      <w:szCs w:val="96"/>
                    </w:rPr>
                  </w:pPr>
                  <w:r w:rsidRPr="00EC59BD">
                    <w:rPr>
                      <w:rFonts w:asciiTheme="minorHAnsi" w:hAnsiTheme="minorHAnsi" w:cs="Times New Roman"/>
                      <w:b/>
                      <w:bCs/>
                      <w:color w:val="auto"/>
                    </w:rPr>
                    <w:t>OBSAH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cs-CZ"/>
        </w:rPr>
        <w:pict>
          <v:shape id="_x0000_s1031" type="#_x0000_t202" style="position:absolute;margin-left:346.75pt;margin-top:61.75pt;width:166.9pt;height:82.25pt;z-index:251652096;visibility:visible;mso-position-horizontal-relative:margin;mso-position-vertical-relative:margin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" filled="f" stroked="f">
            <v:textbox>
              <w:txbxContent>
                <w:p w:rsidR="000F6669" w:rsidRPr="00EC59BD" w:rsidRDefault="000F6669" w:rsidP="00D74AC5">
                  <w:pPr>
                    <w:pStyle w:val="Nzev"/>
                    <w:jc w:val="center"/>
                    <w:rPr>
                      <w:rFonts w:asciiTheme="minorHAnsi" w:hAnsiTheme="minorHAnsi" w:cs="Times New Roman"/>
                      <w:b/>
                      <w:bCs/>
                      <w:color w:val="auto"/>
                      <w:sz w:val="96"/>
                      <w:szCs w:val="96"/>
                    </w:rPr>
                  </w:pPr>
                  <w:r w:rsidRPr="00EC59BD">
                    <w:rPr>
                      <w:rFonts w:asciiTheme="minorHAnsi" w:hAnsiTheme="minorHAnsi" w:cs="Times New Roman"/>
                      <w:b/>
                      <w:bCs/>
                      <w:color w:val="auto"/>
                    </w:rPr>
                    <w:t>SLOVO STAROSTY</w:t>
                  </w:r>
                </w:p>
              </w:txbxContent>
            </v:textbox>
            <w10:wrap anchorx="margin" anchory="margin"/>
          </v:shape>
        </w:pict>
      </w:r>
    </w:p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D74AC5"/>
    <w:p w:rsidR="00D74AC5" w:rsidRPr="00EC59BD" w:rsidRDefault="00AA5C6C">
      <w:r>
        <w:rPr>
          <w:noProof/>
          <w:lang w:eastAsia="cs-CZ"/>
        </w:rPr>
        <w:pict>
          <v:shape id="Textové pole 15" o:spid="_x0000_s1032" type="#_x0000_t202" style="position:absolute;margin-left:400.75pt;margin-top:1.2pt;width:191.4pt;height:672.15pt;z-index:25165312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" filled="f" stroked="f" strokeweight=".5pt">
            <v:path arrowok="t"/>
            <v:textbox>
              <w:txbxContent>
                <w:p w:rsidR="000F6669" w:rsidRDefault="000F6669" w:rsidP="00967904">
                  <w:pPr>
                    <w:rPr>
                      <w:rFonts w:cs="Times New Roman"/>
                    </w:rPr>
                  </w:pPr>
                </w:p>
                <w:p w:rsidR="000F6669" w:rsidRDefault="000F6669" w:rsidP="00967904">
                  <w:pPr>
                    <w:rPr>
                      <w:rFonts w:cs="Times New Roman"/>
                    </w:rPr>
                  </w:pPr>
                </w:p>
                <w:p w:rsidR="000F6669" w:rsidRPr="00B20AC4" w:rsidRDefault="000F6669" w:rsidP="00967904">
                  <w:pPr>
                    <w:rPr>
                      <w:rFonts w:cs="Times New Roman"/>
                    </w:rPr>
                  </w:pPr>
                  <w:r w:rsidRPr="008A186F">
                    <w:rPr>
                      <w:rFonts w:cs="Times New Roman"/>
                    </w:rPr>
                    <w:t xml:space="preserve">Dostává se Vám do rukou Program rozvoje obce Zátor. Jde o základní plánovací dokument obce, zakotvený </w:t>
                  </w:r>
                  <w:r>
                    <w:rPr>
                      <w:rFonts w:cs="Times New Roman"/>
                    </w:rPr>
                    <w:br/>
                  </w:r>
                  <w:r w:rsidRPr="008A186F">
                    <w:rPr>
                      <w:rFonts w:cs="Times New Roman"/>
                    </w:rPr>
                    <w:t xml:space="preserve">v </w:t>
                  </w:r>
                  <w:r w:rsidRPr="00B20AC4">
                    <w:rPr>
                      <w:rFonts w:cs="Times New Roman"/>
                    </w:rPr>
                    <w:t>zákoně č. 128/2000 Sb., o obcích, který fo</w:t>
                  </w:r>
                  <w:r>
                    <w:rPr>
                      <w:rFonts w:cs="Times New Roman"/>
                    </w:rPr>
                    <w:t xml:space="preserve">rmuluje představy o budoucnosti </w:t>
                  </w:r>
                  <w:r w:rsidRPr="00B20AC4">
                    <w:rPr>
                      <w:rFonts w:cs="Times New Roman"/>
                    </w:rPr>
                    <w:t>obce</w:t>
                  </w:r>
                  <w:r>
                    <w:rPr>
                      <w:rFonts w:cs="Times New Roman"/>
                    </w:rPr>
                    <w:t xml:space="preserve"> </w:t>
                  </w:r>
                  <w:r w:rsidRPr="00B20AC4">
                    <w:rPr>
                      <w:rFonts w:cs="Times New Roman"/>
                    </w:rPr>
                    <w:t>v následujících 7 letech a navrhuje způsoby, jak těchto představ dosáhnout.</w:t>
                  </w:r>
                </w:p>
                <w:p w:rsidR="000F6669" w:rsidRPr="00C538DA" w:rsidRDefault="000F6669" w:rsidP="00D45792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Dokument</w:t>
                  </w:r>
                  <w:r w:rsidRPr="00B20AC4">
                    <w:rPr>
                      <w:rFonts w:cs="Times New Roman"/>
                    </w:rPr>
                    <w:t xml:space="preserve"> byl zpracován pracovníky Mikroregionu – Sdružení obcí Osoblažska </w:t>
                  </w:r>
                  <w:r>
                    <w:rPr>
                      <w:rFonts w:cs="Times New Roman"/>
                    </w:rPr>
                    <w:t>v rámci realizace projektu</w:t>
                  </w:r>
                  <w:r w:rsidRPr="00D45792">
                    <w:rPr>
                      <w:rFonts w:cs="Times New Roman"/>
                      <w:i/>
                      <w:iCs/>
                    </w:rPr>
                    <w:t xml:space="preserve">„Podpora strategického řízení obcí a vzdělávání zastupitelů </w:t>
                  </w:r>
                  <w:r>
                    <w:rPr>
                      <w:rFonts w:cs="Times New Roman"/>
                      <w:i/>
                      <w:iCs/>
                    </w:rPr>
                    <w:br/>
                  </w:r>
                  <w:r w:rsidRPr="00D45792">
                    <w:rPr>
                      <w:rFonts w:cs="Times New Roman"/>
                      <w:i/>
                      <w:iCs/>
                    </w:rPr>
                    <w:t xml:space="preserve">a úředníků </w:t>
                  </w:r>
                  <w:proofErr w:type="spellStart"/>
                  <w:r>
                    <w:rPr>
                      <w:rFonts w:cs="Times New Roman"/>
                      <w:i/>
                      <w:iCs/>
                    </w:rPr>
                    <w:t>K</w:t>
                  </w:r>
                  <w:r w:rsidRPr="00D45792">
                    <w:rPr>
                      <w:rFonts w:cs="Times New Roman"/>
                      <w:i/>
                      <w:iCs/>
                    </w:rPr>
                    <w:t>rnovska</w:t>
                  </w:r>
                  <w:proofErr w:type="spellEnd"/>
                  <w:r w:rsidRPr="00D45792">
                    <w:rPr>
                      <w:rFonts w:cs="Times New Roman"/>
                      <w:i/>
                      <w:iCs/>
                    </w:rPr>
                    <w:t xml:space="preserve">, </w:t>
                  </w:r>
                  <w:proofErr w:type="spellStart"/>
                  <w:r>
                    <w:rPr>
                      <w:rFonts w:cs="Times New Roman"/>
                      <w:i/>
                      <w:iCs/>
                    </w:rPr>
                    <w:t>A</w:t>
                  </w:r>
                  <w:r w:rsidRPr="00D45792">
                    <w:rPr>
                      <w:rFonts w:cs="Times New Roman"/>
                      <w:i/>
                      <w:iCs/>
                    </w:rPr>
                    <w:t>lbrechticka</w:t>
                  </w:r>
                  <w:proofErr w:type="spellEnd"/>
                  <w:r w:rsidRPr="00D45792">
                    <w:rPr>
                      <w:rFonts w:cs="Times New Roman"/>
                      <w:i/>
                      <w:iCs/>
                    </w:rPr>
                    <w:t xml:space="preserve"> </w:t>
                  </w:r>
                  <w:r>
                    <w:rPr>
                      <w:rFonts w:cs="Times New Roman"/>
                      <w:i/>
                      <w:iCs/>
                    </w:rPr>
                    <w:br/>
                  </w:r>
                  <w:r w:rsidRPr="00D45792">
                    <w:rPr>
                      <w:rFonts w:cs="Times New Roman"/>
                      <w:i/>
                      <w:iCs/>
                    </w:rPr>
                    <w:t xml:space="preserve">a </w:t>
                  </w:r>
                  <w:r>
                    <w:rPr>
                      <w:rFonts w:cs="Times New Roman"/>
                      <w:i/>
                      <w:iCs/>
                    </w:rPr>
                    <w:t>O</w:t>
                  </w:r>
                  <w:r w:rsidRPr="00D45792">
                    <w:rPr>
                      <w:rFonts w:cs="Times New Roman"/>
                      <w:i/>
                      <w:iCs/>
                    </w:rPr>
                    <w:t>soblažska“, registrační číslo projektu:</w:t>
                  </w:r>
                  <w:r>
                    <w:rPr>
                      <w:rFonts w:cs="Times New Roman"/>
                      <w:i/>
                      <w:iCs/>
                    </w:rPr>
                    <w:t xml:space="preserve"> </w:t>
                  </w:r>
                  <w:r w:rsidRPr="00D45792">
                    <w:rPr>
                      <w:rFonts w:cs="Times New Roman"/>
                      <w:i/>
                      <w:iCs/>
                    </w:rPr>
                    <w:t>CZ.03.4.74/0.0/0.0/17_080</w:t>
                  </w:r>
                  <w:r>
                    <w:rPr>
                      <w:rFonts w:cs="Times New Roman"/>
                      <w:i/>
                      <w:iCs/>
                    </w:rPr>
                    <w:br/>
                  </w:r>
                  <w:r w:rsidRPr="00D45792">
                    <w:rPr>
                      <w:rFonts w:cs="Times New Roman"/>
                      <w:i/>
                      <w:iCs/>
                    </w:rPr>
                    <w:t>/0010060</w:t>
                  </w:r>
                  <w:r>
                    <w:rPr>
                      <w:rFonts w:cs="Times New Roman"/>
                    </w:rPr>
                    <w:t xml:space="preserve">, </w:t>
                  </w:r>
                  <w:r w:rsidRPr="00B20AC4">
                    <w:rPr>
                      <w:rFonts w:cs="Times New Roman"/>
                    </w:rPr>
                    <w:t>ve spolupráci s pracovním týmem tvořeným</w:t>
                  </w:r>
                  <w:r>
                    <w:rPr>
                      <w:rFonts w:cs="Times New Roman"/>
                    </w:rPr>
                    <w:t xml:space="preserve"> </w:t>
                  </w:r>
                  <w:r w:rsidRPr="00B20AC4">
                    <w:rPr>
                      <w:rFonts w:cs="Times New Roman"/>
                    </w:rPr>
                    <w:t>starostkou, Zastupitelstvem obce Zá</w:t>
                  </w:r>
                  <w:r>
                    <w:rPr>
                      <w:rFonts w:cs="Times New Roman"/>
                    </w:rPr>
                    <w:t xml:space="preserve">tor </w:t>
                  </w:r>
                  <w:r>
                    <w:rPr>
                      <w:rFonts w:cs="Times New Roman"/>
                    </w:rPr>
                    <w:br/>
                    <w:t xml:space="preserve">a pracovníky mikroregionu. </w:t>
                  </w:r>
                  <w:r w:rsidRPr="00B20AC4">
                    <w:rPr>
                      <w:rFonts w:cs="Times New Roman"/>
                    </w:rPr>
                    <w:t>Současně byli do přípravy dokumentu zapojeni samotn</w:t>
                  </w:r>
                  <w:r>
                    <w:rPr>
                      <w:rFonts w:cs="Times New Roman"/>
                    </w:rPr>
                    <w:t>í</w:t>
                  </w:r>
                  <w:r w:rsidRPr="00B20AC4">
                    <w:rPr>
                      <w:rFonts w:cs="Times New Roman"/>
                    </w:rPr>
                    <w:t xml:space="preserve"> obyvatel</w:t>
                  </w:r>
                  <w:r>
                    <w:rPr>
                      <w:rFonts w:cs="Times New Roman"/>
                    </w:rPr>
                    <w:t>é</w:t>
                  </w:r>
                  <w:r w:rsidRPr="00B20AC4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>obce Zátor, kteří měli možnost s</w:t>
                  </w:r>
                  <w:r w:rsidRPr="00B20AC4">
                    <w:rPr>
                      <w:rFonts w:cs="Times New Roman"/>
                    </w:rPr>
                    <w:t xml:space="preserve">e vyjádřit k jeho návrhu a vznést připomínky. Finální verzi dokumentu schválilo Zastupitelstvo obce Zátor na svém </w:t>
                  </w:r>
                  <w:r w:rsidRPr="007D1A06">
                    <w:rPr>
                      <w:rFonts w:cs="Times New Roman"/>
                      <w:color w:val="000000" w:themeColor="text1"/>
                    </w:rPr>
                    <w:t>13.</w:t>
                  </w:r>
                  <w:r w:rsidRPr="00B20AC4">
                    <w:rPr>
                      <w:rFonts w:cs="Times New Roman"/>
                    </w:rPr>
                    <w:t xml:space="preserve"> zasedání dne </w:t>
                  </w:r>
                  <w:r w:rsidRPr="007D1A06">
                    <w:rPr>
                      <w:rFonts w:cs="Times New Roman"/>
                      <w:color w:val="000000" w:themeColor="text1"/>
                    </w:rPr>
                    <w:t>27.05.2020</w:t>
                  </w:r>
                  <w:r w:rsidRPr="00B20AC4">
                    <w:rPr>
                      <w:rFonts w:cs="Times New Roman"/>
                      <w:color w:val="FF0000"/>
                    </w:rPr>
                    <w:t xml:space="preserve"> </w:t>
                  </w:r>
                  <w:r w:rsidRPr="00B20AC4">
                    <w:rPr>
                      <w:rFonts w:cs="Times New Roman"/>
                    </w:rPr>
                    <w:t>usnesením č.</w:t>
                  </w:r>
                  <w:r w:rsidRPr="00B20AC4">
                    <w:rPr>
                      <w:rFonts w:cs="Times New Roman"/>
                      <w:color w:val="FF0000"/>
                    </w:rPr>
                    <w:t xml:space="preserve"> </w:t>
                  </w:r>
                  <w:r w:rsidRPr="007D68C1">
                    <w:rPr>
                      <w:rFonts w:cs="Times New Roman"/>
                      <w:color w:val="000000" w:themeColor="text1"/>
                    </w:rPr>
                    <w:t>249/05/20.</w:t>
                  </w:r>
                </w:p>
                <w:p w:rsidR="000F6669" w:rsidRPr="00B20AC4" w:rsidRDefault="000F6669" w:rsidP="00967904">
                  <w:pPr>
                    <w:rPr>
                      <w:rFonts w:cs="Times New Roman"/>
                    </w:rPr>
                  </w:pPr>
                  <w:r w:rsidRPr="00B20AC4">
                    <w:rPr>
                      <w:rFonts w:cs="Times New Roman"/>
                    </w:rPr>
                    <w:t>Dokument vychází z Národní strategie regionálního rozvoje ČR 21+ a je v souladu se Strategií rozvoje Moravskoslezského kraje pro období 2019–2027.</w:t>
                  </w:r>
                </w:p>
              </w:txbxContent>
            </v:textbox>
            <w10:wrap anchorx="page"/>
          </v:shape>
        </w:pict>
      </w:r>
    </w:p>
    <w:p w:rsidR="00D74AC5" w:rsidRPr="00EC59BD" w:rsidRDefault="00D74AC5" w:rsidP="00967904">
      <w:pPr>
        <w:pStyle w:val="Obsah1"/>
      </w:pPr>
    </w:p>
    <w:p w:rsidR="00DF4997" w:rsidRPr="00DF4997" w:rsidRDefault="00DF4997" w:rsidP="00DF4997">
      <w:pPr>
        <w:pStyle w:val="Obsah1"/>
        <w:rPr>
          <w:rFonts w:asciiTheme="minorHAnsi" w:hAnsiTheme="minorHAnsi" w:cstheme="minorHAnsi"/>
        </w:rPr>
      </w:pPr>
      <w:r w:rsidRPr="00DF4997">
        <w:rPr>
          <w:rFonts w:asciiTheme="minorHAnsi" w:hAnsiTheme="minorHAnsi" w:cstheme="minorHAnsi"/>
        </w:rPr>
        <w:t>Slovo starosty</w:t>
      </w:r>
      <w:r w:rsidRPr="00DF4997">
        <w:rPr>
          <w:rFonts w:asciiTheme="minorHAnsi" w:hAnsiTheme="minorHAnsi" w:cstheme="minorHAnsi"/>
        </w:rPr>
        <w:tab/>
        <w:t>2</w:t>
      </w:r>
    </w:p>
    <w:p w:rsidR="003905C3" w:rsidRPr="00DF4997" w:rsidRDefault="00DF4997" w:rsidP="00DF4997">
      <w:pPr>
        <w:pStyle w:val="Obsah1"/>
        <w:rPr>
          <w:rFonts w:asciiTheme="minorHAnsi" w:hAnsiTheme="minorHAnsi" w:cstheme="minorHAnsi"/>
        </w:rPr>
      </w:pPr>
      <w:r w:rsidRPr="00DF4997">
        <w:rPr>
          <w:rFonts w:asciiTheme="minorHAnsi" w:hAnsiTheme="minorHAnsi" w:cstheme="minorHAnsi"/>
        </w:rPr>
        <w:t>Analytická část</w:t>
      </w:r>
      <w:r w:rsidRPr="00DF4997">
        <w:rPr>
          <w:rFonts w:asciiTheme="minorHAnsi" w:hAnsiTheme="minorHAnsi" w:cstheme="minorHAnsi"/>
        </w:rPr>
        <w:tab/>
        <w:t>3</w:t>
      </w:r>
    </w:p>
    <w:p w:rsidR="00DF4997" w:rsidRPr="00DF4997" w:rsidRDefault="00AA5C6C" w:rsidP="00DF4997">
      <w:pPr>
        <w:pStyle w:val="Obsah2"/>
        <w:tabs>
          <w:tab w:val="left" w:pos="660"/>
          <w:tab w:val="right" w:leader="dot" w:pos="6379"/>
        </w:tabs>
        <w:rPr>
          <w:rFonts w:asciiTheme="minorHAnsi" w:hAnsiTheme="minorHAnsi" w:cstheme="minorHAnsi"/>
          <w:noProof/>
        </w:rPr>
      </w:pPr>
      <w:r w:rsidRPr="00AA5C6C">
        <w:rPr>
          <w:rFonts w:asciiTheme="minorHAnsi" w:hAnsiTheme="minorHAnsi" w:cstheme="minorHAnsi"/>
        </w:rPr>
        <w:fldChar w:fldCharType="begin"/>
      </w:r>
      <w:r w:rsidR="003905C3" w:rsidRPr="00DF4997">
        <w:rPr>
          <w:rFonts w:asciiTheme="minorHAnsi" w:hAnsiTheme="minorHAnsi" w:cstheme="minorHAnsi"/>
        </w:rPr>
        <w:instrText xml:space="preserve"> TOC \o "1-3" \h \z \u </w:instrText>
      </w:r>
      <w:r w:rsidRPr="00AA5C6C">
        <w:rPr>
          <w:rFonts w:asciiTheme="minorHAnsi" w:hAnsiTheme="minorHAnsi" w:cstheme="minorHAnsi"/>
        </w:rPr>
        <w:fldChar w:fldCharType="separate"/>
      </w:r>
      <w:hyperlink w:anchor="_Toc41037031" w:history="1"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1.</w:t>
        </w:r>
        <w:r w:rsidR="00DF4997" w:rsidRPr="00DF4997">
          <w:rPr>
            <w:rFonts w:asciiTheme="minorHAnsi" w:hAnsiTheme="minorHAnsi" w:cstheme="minorHAnsi"/>
            <w:noProof/>
          </w:rPr>
          <w:tab/>
        </w:r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CHARAKTERISTIKA OBCE</w:t>
        </w:r>
        <w:r w:rsidR="00DF4997" w:rsidRPr="00DF4997">
          <w:rPr>
            <w:rFonts w:asciiTheme="minorHAnsi" w:hAnsiTheme="minorHAnsi" w:cstheme="minorHAnsi"/>
            <w:noProof/>
            <w:webHidden/>
          </w:rPr>
          <w:tab/>
        </w:r>
        <w:r w:rsidRPr="00DF4997">
          <w:rPr>
            <w:rFonts w:asciiTheme="minorHAnsi" w:hAnsiTheme="minorHAnsi" w:cstheme="minorHAnsi"/>
            <w:noProof/>
            <w:webHidden/>
          </w:rPr>
          <w:fldChar w:fldCharType="begin"/>
        </w:r>
        <w:r w:rsidR="00DF4997" w:rsidRPr="00DF4997">
          <w:rPr>
            <w:rFonts w:asciiTheme="minorHAnsi" w:hAnsiTheme="minorHAnsi" w:cstheme="minorHAnsi"/>
            <w:noProof/>
            <w:webHidden/>
          </w:rPr>
          <w:instrText xml:space="preserve"> PAGEREF _Toc41037031 \h </w:instrText>
        </w:r>
        <w:r w:rsidRPr="00DF4997">
          <w:rPr>
            <w:rFonts w:asciiTheme="minorHAnsi" w:hAnsiTheme="minorHAnsi" w:cstheme="minorHAnsi"/>
            <w:noProof/>
            <w:webHidden/>
          </w:rPr>
        </w:r>
        <w:r w:rsidRPr="00DF4997">
          <w:rPr>
            <w:rFonts w:asciiTheme="minorHAnsi" w:hAnsiTheme="minorHAnsi" w:cstheme="minorHAnsi"/>
            <w:noProof/>
            <w:webHidden/>
          </w:rPr>
          <w:fldChar w:fldCharType="separate"/>
        </w:r>
        <w:r w:rsidR="00012A33">
          <w:rPr>
            <w:rFonts w:asciiTheme="minorHAnsi" w:hAnsiTheme="minorHAnsi" w:cstheme="minorHAnsi"/>
            <w:noProof/>
            <w:webHidden/>
          </w:rPr>
          <w:t>4</w:t>
        </w:r>
        <w:r w:rsidRPr="00DF499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F4997" w:rsidRPr="00DF4997" w:rsidRDefault="00AA5C6C" w:rsidP="00DF4997">
      <w:pPr>
        <w:pStyle w:val="Obsah3"/>
        <w:tabs>
          <w:tab w:val="left" w:pos="880"/>
          <w:tab w:val="right" w:leader="dot" w:pos="6379"/>
        </w:tabs>
        <w:rPr>
          <w:rFonts w:asciiTheme="minorHAnsi" w:hAnsiTheme="minorHAnsi" w:cstheme="minorHAnsi"/>
          <w:noProof/>
        </w:rPr>
      </w:pPr>
      <w:hyperlink w:anchor="_Toc41037032" w:history="1"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a)</w:t>
        </w:r>
        <w:r w:rsidR="00DF4997" w:rsidRPr="00DF4997">
          <w:rPr>
            <w:rFonts w:asciiTheme="minorHAnsi" w:hAnsiTheme="minorHAnsi" w:cstheme="minorHAnsi"/>
            <w:noProof/>
          </w:rPr>
          <w:tab/>
        </w:r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Území</w:t>
        </w:r>
        <w:r w:rsidR="00DF4997" w:rsidRPr="00DF4997">
          <w:rPr>
            <w:rFonts w:asciiTheme="minorHAnsi" w:hAnsiTheme="minorHAnsi" w:cstheme="minorHAnsi"/>
            <w:noProof/>
            <w:webHidden/>
          </w:rPr>
          <w:tab/>
        </w:r>
        <w:r w:rsidRPr="00DF4997">
          <w:rPr>
            <w:rFonts w:asciiTheme="minorHAnsi" w:hAnsiTheme="minorHAnsi" w:cstheme="minorHAnsi"/>
            <w:noProof/>
            <w:webHidden/>
          </w:rPr>
          <w:fldChar w:fldCharType="begin"/>
        </w:r>
        <w:r w:rsidR="00DF4997" w:rsidRPr="00DF4997">
          <w:rPr>
            <w:rFonts w:asciiTheme="minorHAnsi" w:hAnsiTheme="minorHAnsi" w:cstheme="minorHAnsi"/>
            <w:noProof/>
            <w:webHidden/>
          </w:rPr>
          <w:instrText xml:space="preserve"> PAGEREF _Toc41037032 \h </w:instrText>
        </w:r>
        <w:r w:rsidRPr="00DF4997">
          <w:rPr>
            <w:rFonts w:asciiTheme="minorHAnsi" w:hAnsiTheme="minorHAnsi" w:cstheme="minorHAnsi"/>
            <w:noProof/>
            <w:webHidden/>
          </w:rPr>
        </w:r>
        <w:r w:rsidRPr="00DF4997">
          <w:rPr>
            <w:rFonts w:asciiTheme="minorHAnsi" w:hAnsiTheme="minorHAnsi" w:cstheme="minorHAnsi"/>
            <w:noProof/>
            <w:webHidden/>
          </w:rPr>
          <w:fldChar w:fldCharType="separate"/>
        </w:r>
        <w:r w:rsidR="00012A33">
          <w:rPr>
            <w:rFonts w:asciiTheme="minorHAnsi" w:hAnsiTheme="minorHAnsi" w:cstheme="minorHAnsi"/>
            <w:noProof/>
            <w:webHidden/>
          </w:rPr>
          <w:t>4</w:t>
        </w:r>
        <w:r w:rsidRPr="00DF499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F4997" w:rsidRPr="00DF4997" w:rsidRDefault="00AA5C6C" w:rsidP="00DF4997">
      <w:pPr>
        <w:pStyle w:val="Obsah3"/>
        <w:tabs>
          <w:tab w:val="left" w:pos="880"/>
          <w:tab w:val="right" w:leader="dot" w:pos="6379"/>
        </w:tabs>
        <w:rPr>
          <w:rFonts w:asciiTheme="minorHAnsi" w:hAnsiTheme="minorHAnsi" w:cstheme="minorHAnsi"/>
          <w:noProof/>
        </w:rPr>
      </w:pPr>
      <w:hyperlink w:anchor="_Toc41037033" w:history="1"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b)</w:t>
        </w:r>
        <w:r w:rsidR="00DF4997" w:rsidRPr="00DF4997">
          <w:rPr>
            <w:rFonts w:asciiTheme="minorHAnsi" w:hAnsiTheme="minorHAnsi" w:cstheme="minorHAnsi"/>
            <w:noProof/>
          </w:rPr>
          <w:tab/>
        </w:r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Obyvatelstvo</w:t>
        </w:r>
        <w:r w:rsidR="00DF4997" w:rsidRPr="00DF4997">
          <w:rPr>
            <w:rFonts w:asciiTheme="minorHAnsi" w:hAnsiTheme="minorHAnsi" w:cstheme="minorHAnsi"/>
            <w:noProof/>
            <w:webHidden/>
          </w:rPr>
          <w:tab/>
        </w:r>
        <w:r w:rsidRPr="00DF4997">
          <w:rPr>
            <w:rFonts w:asciiTheme="minorHAnsi" w:hAnsiTheme="minorHAnsi" w:cstheme="minorHAnsi"/>
            <w:noProof/>
            <w:webHidden/>
          </w:rPr>
          <w:fldChar w:fldCharType="begin"/>
        </w:r>
        <w:r w:rsidR="00DF4997" w:rsidRPr="00DF4997">
          <w:rPr>
            <w:rFonts w:asciiTheme="minorHAnsi" w:hAnsiTheme="minorHAnsi" w:cstheme="minorHAnsi"/>
            <w:noProof/>
            <w:webHidden/>
          </w:rPr>
          <w:instrText xml:space="preserve"> PAGEREF _Toc41037033 \h </w:instrText>
        </w:r>
        <w:r w:rsidRPr="00DF4997">
          <w:rPr>
            <w:rFonts w:asciiTheme="minorHAnsi" w:hAnsiTheme="minorHAnsi" w:cstheme="minorHAnsi"/>
            <w:noProof/>
            <w:webHidden/>
          </w:rPr>
        </w:r>
        <w:r w:rsidRPr="00DF4997">
          <w:rPr>
            <w:rFonts w:asciiTheme="minorHAnsi" w:hAnsiTheme="minorHAnsi" w:cstheme="minorHAnsi"/>
            <w:noProof/>
            <w:webHidden/>
          </w:rPr>
          <w:fldChar w:fldCharType="separate"/>
        </w:r>
        <w:r w:rsidR="00012A33">
          <w:rPr>
            <w:rFonts w:asciiTheme="minorHAnsi" w:hAnsiTheme="minorHAnsi" w:cstheme="minorHAnsi"/>
            <w:noProof/>
            <w:webHidden/>
          </w:rPr>
          <w:t>6</w:t>
        </w:r>
        <w:r w:rsidRPr="00DF499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F4997" w:rsidRPr="00DF4997" w:rsidRDefault="00AA5C6C" w:rsidP="00DF4997">
      <w:pPr>
        <w:pStyle w:val="Obsah3"/>
        <w:tabs>
          <w:tab w:val="left" w:pos="880"/>
          <w:tab w:val="right" w:leader="dot" w:pos="6379"/>
        </w:tabs>
        <w:rPr>
          <w:rFonts w:asciiTheme="minorHAnsi" w:hAnsiTheme="minorHAnsi" w:cstheme="minorHAnsi"/>
          <w:noProof/>
        </w:rPr>
      </w:pPr>
      <w:hyperlink w:anchor="_Toc41037034" w:history="1"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c)</w:t>
        </w:r>
        <w:r w:rsidR="00DF4997" w:rsidRPr="00DF4997">
          <w:rPr>
            <w:rFonts w:asciiTheme="minorHAnsi" w:hAnsiTheme="minorHAnsi" w:cstheme="minorHAnsi"/>
            <w:noProof/>
          </w:rPr>
          <w:tab/>
        </w:r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Hospodářství</w:t>
        </w:r>
        <w:r w:rsidR="00DF4997" w:rsidRPr="00DF4997">
          <w:rPr>
            <w:rFonts w:asciiTheme="minorHAnsi" w:hAnsiTheme="minorHAnsi" w:cstheme="minorHAnsi"/>
            <w:noProof/>
            <w:webHidden/>
          </w:rPr>
          <w:tab/>
        </w:r>
        <w:r w:rsidRPr="00DF4997">
          <w:rPr>
            <w:rFonts w:asciiTheme="minorHAnsi" w:hAnsiTheme="minorHAnsi" w:cstheme="minorHAnsi"/>
            <w:noProof/>
            <w:webHidden/>
          </w:rPr>
          <w:fldChar w:fldCharType="begin"/>
        </w:r>
        <w:r w:rsidR="00DF4997" w:rsidRPr="00DF4997">
          <w:rPr>
            <w:rFonts w:asciiTheme="minorHAnsi" w:hAnsiTheme="minorHAnsi" w:cstheme="minorHAnsi"/>
            <w:noProof/>
            <w:webHidden/>
          </w:rPr>
          <w:instrText xml:space="preserve"> PAGEREF _Toc41037034 \h </w:instrText>
        </w:r>
        <w:r w:rsidRPr="00DF4997">
          <w:rPr>
            <w:rFonts w:asciiTheme="minorHAnsi" w:hAnsiTheme="minorHAnsi" w:cstheme="minorHAnsi"/>
            <w:noProof/>
            <w:webHidden/>
          </w:rPr>
        </w:r>
        <w:r w:rsidRPr="00DF4997">
          <w:rPr>
            <w:rFonts w:asciiTheme="minorHAnsi" w:hAnsiTheme="minorHAnsi" w:cstheme="minorHAnsi"/>
            <w:noProof/>
            <w:webHidden/>
          </w:rPr>
          <w:fldChar w:fldCharType="separate"/>
        </w:r>
        <w:r w:rsidR="00012A33">
          <w:rPr>
            <w:rFonts w:asciiTheme="minorHAnsi" w:hAnsiTheme="minorHAnsi" w:cstheme="minorHAnsi"/>
            <w:noProof/>
            <w:webHidden/>
          </w:rPr>
          <w:t>9</w:t>
        </w:r>
        <w:r w:rsidRPr="00DF499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F4997" w:rsidRPr="00DF4997" w:rsidRDefault="00AA5C6C" w:rsidP="00DF4997">
      <w:pPr>
        <w:pStyle w:val="Obsah3"/>
        <w:tabs>
          <w:tab w:val="left" w:pos="880"/>
          <w:tab w:val="right" w:leader="dot" w:pos="6379"/>
        </w:tabs>
        <w:rPr>
          <w:rFonts w:asciiTheme="minorHAnsi" w:hAnsiTheme="minorHAnsi" w:cstheme="minorHAnsi"/>
          <w:noProof/>
        </w:rPr>
      </w:pPr>
      <w:hyperlink w:anchor="_Toc41037035" w:history="1"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d)</w:t>
        </w:r>
        <w:r w:rsidR="00DF4997" w:rsidRPr="00DF4997">
          <w:rPr>
            <w:rFonts w:asciiTheme="minorHAnsi" w:hAnsiTheme="minorHAnsi" w:cstheme="minorHAnsi"/>
            <w:noProof/>
          </w:rPr>
          <w:tab/>
        </w:r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Infrastruktura</w:t>
        </w:r>
        <w:r w:rsidR="00DF4997" w:rsidRPr="00DF4997">
          <w:rPr>
            <w:rFonts w:asciiTheme="minorHAnsi" w:hAnsiTheme="minorHAnsi" w:cstheme="minorHAnsi"/>
            <w:noProof/>
            <w:webHidden/>
          </w:rPr>
          <w:tab/>
        </w:r>
        <w:r w:rsidRPr="00DF4997">
          <w:rPr>
            <w:rFonts w:asciiTheme="minorHAnsi" w:hAnsiTheme="minorHAnsi" w:cstheme="minorHAnsi"/>
            <w:noProof/>
            <w:webHidden/>
          </w:rPr>
          <w:fldChar w:fldCharType="begin"/>
        </w:r>
        <w:r w:rsidR="00DF4997" w:rsidRPr="00DF4997">
          <w:rPr>
            <w:rFonts w:asciiTheme="minorHAnsi" w:hAnsiTheme="minorHAnsi" w:cstheme="minorHAnsi"/>
            <w:noProof/>
            <w:webHidden/>
          </w:rPr>
          <w:instrText xml:space="preserve"> PAGEREF _Toc41037035 \h </w:instrText>
        </w:r>
        <w:r w:rsidRPr="00DF4997">
          <w:rPr>
            <w:rFonts w:asciiTheme="minorHAnsi" w:hAnsiTheme="minorHAnsi" w:cstheme="minorHAnsi"/>
            <w:noProof/>
            <w:webHidden/>
          </w:rPr>
        </w:r>
        <w:r w:rsidRPr="00DF4997">
          <w:rPr>
            <w:rFonts w:asciiTheme="minorHAnsi" w:hAnsiTheme="minorHAnsi" w:cstheme="minorHAnsi"/>
            <w:noProof/>
            <w:webHidden/>
          </w:rPr>
          <w:fldChar w:fldCharType="separate"/>
        </w:r>
        <w:r w:rsidR="00012A33">
          <w:rPr>
            <w:rFonts w:asciiTheme="minorHAnsi" w:hAnsiTheme="minorHAnsi" w:cstheme="minorHAnsi"/>
            <w:noProof/>
            <w:webHidden/>
          </w:rPr>
          <w:t>12</w:t>
        </w:r>
        <w:r w:rsidRPr="00DF499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F4997" w:rsidRPr="00DF4997" w:rsidRDefault="00AA5C6C" w:rsidP="00DF4997">
      <w:pPr>
        <w:pStyle w:val="Obsah3"/>
        <w:tabs>
          <w:tab w:val="left" w:pos="880"/>
          <w:tab w:val="right" w:leader="dot" w:pos="6379"/>
        </w:tabs>
        <w:rPr>
          <w:rFonts w:asciiTheme="minorHAnsi" w:hAnsiTheme="minorHAnsi" w:cstheme="minorHAnsi"/>
          <w:noProof/>
        </w:rPr>
      </w:pPr>
      <w:hyperlink w:anchor="_Toc41037036" w:history="1"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e)</w:t>
        </w:r>
        <w:r w:rsidR="00DF4997" w:rsidRPr="00DF4997">
          <w:rPr>
            <w:rFonts w:asciiTheme="minorHAnsi" w:hAnsiTheme="minorHAnsi" w:cstheme="minorHAnsi"/>
            <w:noProof/>
          </w:rPr>
          <w:tab/>
        </w:r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Vybavenost</w:t>
        </w:r>
        <w:r w:rsidR="00DF4997" w:rsidRPr="00DF4997">
          <w:rPr>
            <w:rFonts w:asciiTheme="minorHAnsi" w:hAnsiTheme="minorHAnsi" w:cstheme="minorHAnsi"/>
            <w:noProof/>
            <w:webHidden/>
          </w:rPr>
          <w:tab/>
        </w:r>
        <w:r w:rsidRPr="00DF4997">
          <w:rPr>
            <w:rFonts w:asciiTheme="minorHAnsi" w:hAnsiTheme="minorHAnsi" w:cstheme="minorHAnsi"/>
            <w:noProof/>
            <w:webHidden/>
          </w:rPr>
          <w:fldChar w:fldCharType="begin"/>
        </w:r>
        <w:r w:rsidR="00DF4997" w:rsidRPr="00DF4997">
          <w:rPr>
            <w:rFonts w:asciiTheme="minorHAnsi" w:hAnsiTheme="minorHAnsi" w:cstheme="minorHAnsi"/>
            <w:noProof/>
            <w:webHidden/>
          </w:rPr>
          <w:instrText xml:space="preserve"> PAGEREF _Toc41037036 \h </w:instrText>
        </w:r>
        <w:r w:rsidRPr="00DF4997">
          <w:rPr>
            <w:rFonts w:asciiTheme="minorHAnsi" w:hAnsiTheme="minorHAnsi" w:cstheme="minorHAnsi"/>
            <w:noProof/>
            <w:webHidden/>
          </w:rPr>
        </w:r>
        <w:r w:rsidRPr="00DF4997">
          <w:rPr>
            <w:rFonts w:asciiTheme="minorHAnsi" w:hAnsiTheme="minorHAnsi" w:cstheme="minorHAnsi"/>
            <w:noProof/>
            <w:webHidden/>
          </w:rPr>
          <w:fldChar w:fldCharType="separate"/>
        </w:r>
        <w:r w:rsidR="00012A33">
          <w:rPr>
            <w:rFonts w:asciiTheme="minorHAnsi" w:hAnsiTheme="minorHAnsi" w:cstheme="minorHAnsi"/>
            <w:noProof/>
            <w:webHidden/>
          </w:rPr>
          <w:t>13</w:t>
        </w:r>
        <w:r w:rsidRPr="00DF499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F4997" w:rsidRPr="00DF4997" w:rsidRDefault="00AA5C6C" w:rsidP="00DF4997">
      <w:pPr>
        <w:pStyle w:val="Obsah3"/>
        <w:tabs>
          <w:tab w:val="left" w:pos="880"/>
          <w:tab w:val="right" w:leader="dot" w:pos="6379"/>
        </w:tabs>
        <w:rPr>
          <w:rStyle w:val="Hypertextovodkaz"/>
          <w:rFonts w:asciiTheme="minorHAnsi" w:hAnsiTheme="minorHAnsi" w:cstheme="minorHAnsi"/>
          <w:noProof/>
        </w:rPr>
      </w:pPr>
      <w:hyperlink w:anchor="_Toc41037037" w:history="1"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f)</w:t>
        </w:r>
        <w:r w:rsidR="00DF4997" w:rsidRPr="00DF4997">
          <w:rPr>
            <w:rFonts w:asciiTheme="minorHAnsi" w:hAnsiTheme="minorHAnsi" w:cstheme="minorHAnsi"/>
            <w:noProof/>
          </w:rPr>
          <w:tab/>
        </w:r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Správa obce</w:t>
        </w:r>
        <w:r w:rsidR="00DF4997" w:rsidRPr="00DF4997">
          <w:rPr>
            <w:rFonts w:asciiTheme="minorHAnsi" w:hAnsiTheme="minorHAnsi" w:cstheme="minorHAnsi"/>
            <w:noProof/>
            <w:webHidden/>
          </w:rPr>
          <w:tab/>
        </w:r>
        <w:r w:rsidRPr="00DF4997">
          <w:rPr>
            <w:rFonts w:asciiTheme="minorHAnsi" w:hAnsiTheme="minorHAnsi" w:cstheme="minorHAnsi"/>
            <w:noProof/>
            <w:webHidden/>
          </w:rPr>
          <w:fldChar w:fldCharType="begin"/>
        </w:r>
        <w:r w:rsidR="00DF4997" w:rsidRPr="00DF4997">
          <w:rPr>
            <w:rFonts w:asciiTheme="minorHAnsi" w:hAnsiTheme="minorHAnsi" w:cstheme="minorHAnsi"/>
            <w:noProof/>
            <w:webHidden/>
          </w:rPr>
          <w:instrText xml:space="preserve"> PAGEREF _Toc41037037 \h </w:instrText>
        </w:r>
        <w:r w:rsidRPr="00DF4997">
          <w:rPr>
            <w:rFonts w:asciiTheme="minorHAnsi" w:hAnsiTheme="minorHAnsi" w:cstheme="minorHAnsi"/>
            <w:noProof/>
            <w:webHidden/>
          </w:rPr>
        </w:r>
        <w:r w:rsidRPr="00DF4997">
          <w:rPr>
            <w:rFonts w:asciiTheme="minorHAnsi" w:hAnsiTheme="minorHAnsi" w:cstheme="minorHAnsi"/>
            <w:noProof/>
            <w:webHidden/>
          </w:rPr>
          <w:fldChar w:fldCharType="separate"/>
        </w:r>
        <w:r w:rsidR="00012A33">
          <w:rPr>
            <w:rFonts w:asciiTheme="minorHAnsi" w:hAnsiTheme="minorHAnsi" w:cstheme="minorHAnsi"/>
            <w:noProof/>
            <w:webHidden/>
          </w:rPr>
          <w:t>15</w:t>
        </w:r>
        <w:r w:rsidRPr="00DF499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F4997" w:rsidRPr="00DF4997" w:rsidRDefault="00DF4997" w:rsidP="00DF4997">
      <w:pPr>
        <w:rPr>
          <w:rFonts w:cstheme="minorHAnsi"/>
          <w:b/>
          <w:bCs/>
          <w:lang w:eastAsia="cs-CZ"/>
        </w:rPr>
      </w:pPr>
      <w:r w:rsidRPr="00DF4997">
        <w:rPr>
          <w:rFonts w:cstheme="minorHAnsi"/>
          <w:b/>
          <w:bCs/>
          <w:lang w:eastAsia="cs-CZ"/>
        </w:rPr>
        <w:t>Návrhová část…………………………………………………………………………………18</w:t>
      </w:r>
    </w:p>
    <w:p w:rsidR="00DF4997" w:rsidRPr="00DF4997" w:rsidRDefault="00AA5C6C" w:rsidP="00DF4997">
      <w:pPr>
        <w:pStyle w:val="Obsah2"/>
        <w:tabs>
          <w:tab w:val="right" w:leader="dot" w:pos="6379"/>
        </w:tabs>
        <w:rPr>
          <w:rFonts w:asciiTheme="minorHAnsi" w:hAnsiTheme="minorHAnsi" w:cstheme="minorHAnsi"/>
          <w:noProof/>
        </w:rPr>
      </w:pPr>
      <w:hyperlink w:anchor="_Toc41037038" w:history="1"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 xml:space="preserve">2. </w:t>
        </w:r>
        <w:r w:rsidR="00DF4997">
          <w:rPr>
            <w:rStyle w:val="Hypertextovodkaz"/>
            <w:rFonts w:asciiTheme="minorHAnsi" w:hAnsiTheme="minorHAnsi" w:cstheme="minorHAnsi"/>
            <w:noProof/>
          </w:rPr>
          <w:t xml:space="preserve">   </w:t>
        </w:r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VÝCHODISKA PRO NÁVRHOVOU ČÁST</w:t>
        </w:r>
        <w:r w:rsidR="00DF4997" w:rsidRPr="00DF4997">
          <w:rPr>
            <w:rFonts w:asciiTheme="minorHAnsi" w:hAnsiTheme="minorHAnsi" w:cstheme="minorHAnsi"/>
            <w:noProof/>
            <w:webHidden/>
          </w:rPr>
          <w:tab/>
        </w:r>
        <w:r w:rsidRPr="00DF4997">
          <w:rPr>
            <w:rFonts w:asciiTheme="minorHAnsi" w:hAnsiTheme="minorHAnsi" w:cstheme="minorHAnsi"/>
            <w:noProof/>
            <w:webHidden/>
          </w:rPr>
          <w:fldChar w:fldCharType="begin"/>
        </w:r>
        <w:r w:rsidR="00DF4997" w:rsidRPr="00DF4997">
          <w:rPr>
            <w:rFonts w:asciiTheme="minorHAnsi" w:hAnsiTheme="minorHAnsi" w:cstheme="minorHAnsi"/>
            <w:noProof/>
            <w:webHidden/>
          </w:rPr>
          <w:instrText xml:space="preserve"> PAGEREF _Toc41037038 \h </w:instrText>
        </w:r>
        <w:r w:rsidRPr="00DF4997">
          <w:rPr>
            <w:rFonts w:asciiTheme="minorHAnsi" w:hAnsiTheme="minorHAnsi" w:cstheme="minorHAnsi"/>
            <w:noProof/>
            <w:webHidden/>
          </w:rPr>
        </w:r>
        <w:r w:rsidRPr="00DF4997">
          <w:rPr>
            <w:rFonts w:asciiTheme="minorHAnsi" w:hAnsiTheme="minorHAnsi" w:cstheme="minorHAnsi"/>
            <w:noProof/>
            <w:webHidden/>
          </w:rPr>
          <w:fldChar w:fldCharType="separate"/>
        </w:r>
        <w:r w:rsidR="00012A33">
          <w:rPr>
            <w:rFonts w:asciiTheme="minorHAnsi" w:hAnsiTheme="minorHAnsi" w:cstheme="minorHAnsi"/>
            <w:noProof/>
            <w:webHidden/>
          </w:rPr>
          <w:t>17</w:t>
        </w:r>
        <w:r w:rsidRPr="00DF499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F4997" w:rsidRPr="00DF4997" w:rsidRDefault="00AA5C6C" w:rsidP="00DF4997">
      <w:pPr>
        <w:pStyle w:val="Obsah2"/>
        <w:tabs>
          <w:tab w:val="right" w:leader="dot" w:pos="6379"/>
        </w:tabs>
        <w:rPr>
          <w:rFonts w:asciiTheme="minorHAnsi" w:hAnsiTheme="minorHAnsi" w:cstheme="minorHAnsi"/>
          <w:noProof/>
        </w:rPr>
      </w:pPr>
      <w:hyperlink w:anchor="_Toc41037039" w:history="1"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Strategická vize</w:t>
        </w:r>
        <w:r w:rsidR="00DF4997" w:rsidRPr="00DF4997">
          <w:rPr>
            <w:rFonts w:asciiTheme="minorHAnsi" w:hAnsiTheme="minorHAnsi" w:cstheme="minorHAnsi"/>
            <w:noProof/>
            <w:webHidden/>
          </w:rPr>
          <w:tab/>
        </w:r>
        <w:r w:rsidRPr="00DF4997">
          <w:rPr>
            <w:rFonts w:asciiTheme="minorHAnsi" w:hAnsiTheme="minorHAnsi" w:cstheme="minorHAnsi"/>
            <w:noProof/>
            <w:webHidden/>
          </w:rPr>
          <w:fldChar w:fldCharType="begin"/>
        </w:r>
        <w:r w:rsidR="00DF4997" w:rsidRPr="00DF4997">
          <w:rPr>
            <w:rFonts w:asciiTheme="minorHAnsi" w:hAnsiTheme="minorHAnsi" w:cstheme="minorHAnsi"/>
            <w:noProof/>
            <w:webHidden/>
          </w:rPr>
          <w:instrText xml:space="preserve"> PAGEREF _Toc41037039 \h </w:instrText>
        </w:r>
        <w:r w:rsidRPr="00DF4997">
          <w:rPr>
            <w:rFonts w:asciiTheme="minorHAnsi" w:hAnsiTheme="minorHAnsi" w:cstheme="minorHAnsi"/>
            <w:noProof/>
            <w:webHidden/>
          </w:rPr>
        </w:r>
        <w:r w:rsidRPr="00DF4997">
          <w:rPr>
            <w:rFonts w:asciiTheme="minorHAnsi" w:hAnsiTheme="minorHAnsi" w:cstheme="minorHAnsi"/>
            <w:noProof/>
            <w:webHidden/>
          </w:rPr>
          <w:fldChar w:fldCharType="separate"/>
        </w:r>
        <w:r w:rsidR="00012A33">
          <w:rPr>
            <w:rFonts w:asciiTheme="minorHAnsi" w:hAnsiTheme="minorHAnsi" w:cstheme="minorHAnsi"/>
            <w:noProof/>
            <w:webHidden/>
          </w:rPr>
          <w:t>19</w:t>
        </w:r>
        <w:r w:rsidRPr="00DF499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F4997" w:rsidRPr="00DF4997" w:rsidRDefault="00AA5C6C" w:rsidP="00DF4997">
      <w:pPr>
        <w:pStyle w:val="Obsah2"/>
        <w:tabs>
          <w:tab w:val="right" w:leader="dot" w:pos="6379"/>
        </w:tabs>
        <w:rPr>
          <w:rFonts w:asciiTheme="minorHAnsi" w:hAnsiTheme="minorHAnsi" w:cstheme="minorHAnsi"/>
          <w:noProof/>
        </w:rPr>
      </w:pPr>
      <w:hyperlink w:anchor="_Toc41037040" w:history="1"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Opatření a aktivity</w:t>
        </w:r>
        <w:r w:rsidR="00DF4997" w:rsidRPr="00DF4997">
          <w:rPr>
            <w:rFonts w:asciiTheme="minorHAnsi" w:hAnsiTheme="minorHAnsi" w:cstheme="minorHAnsi"/>
            <w:noProof/>
            <w:webHidden/>
          </w:rPr>
          <w:tab/>
        </w:r>
        <w:r w:rsidRPr="00DF4997">
          <w:rPr>
            <w:rFonts w:asciiTheme="minorHAnsi" w:hAnsiTheme="minorHAnsi" w:cstheme="minorHAnsi"/>
            <w:noProof/>
            <w:webHidden/>
          </w:rPr>
          <w:fldChar w:fldCharType="begin"/>
        </w:r>
        <w:r w:rsidR="00DF4997" w:rsidRPr="00DF4997">
          <w:rPr>
            <w:rFonts w:asciiTheme="minorHAnsi" w:hAnsiTheme="minorHAnsi" w:cstheme="minorHAnsi"/>
            <w:noProof/>
            <w:webHidden/>
          </w:rPr>
          <w:instrText xml:space="preserve"> PAGEREF _Toc41037040 \h </w:instrText>
        </w:r>
        <w:r w:rsidRPr="00DF4997">
          <w:rPr>
            <w:rFonts w:asciiTheme="minorHAnsi" w:hAnsiTheme="minorHAnsi" w:cstheme="minorHAnsi"/>
            <w:noProof/>
            <w:webHidden/>
          </w:rPr>
        </w:r>
        <w:r w:rsidRPr="00DF4997">
          <w:rPr>
            <w:rFonts w:asciiTheme="minorHAnsi" w:hAnsiTheme="minorHAnsi" w:cstheme="minorHAnsi"/>
            <w:noProof/>
            <w:webHidden/>
          </w:rPr>
          <w:fldChar w:fldCharType="separate"/>
        </w:r>
        <w:r w:rsidR="00012A33">
          <w:rPr>
            <w:rFonts w:asciiTheme="minorHAnsi" w:hAnsiTheme="minorHAnsi" w:cstheme="minorHAnsi"/>
            <w:noProof/>
            <w:webHidden/>
          </w:rPr>
          <w:t>19</w:t>
        </w:r>
        <w:r w:rsidRPr="00DF499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F4997" w:rsidRPr="00DF4997" w:rsidRDefault="00AA5C6C" w:rsidP="00DF4997">
      <w:pPr>
        <w:pStyle w:val="Obsah2"/>
        <w:tabs>
          <w:tab w:val="right" w:leader="dot" w:pos="6379"/>
        </w:tabs>
        <w:rPr>
          <w:rFonts w:asciiTheme="minorHAnsi" w:hAnsiTheme="minorHAnsi" w:cstheme="minorHAnsi"/>
          <w:noProof/>
        </w:rPr>
      </w:pPr>
      <w:hyperlink w:anchor="_Toc41037041" w:history="1"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Realizace, hodnocení a aktualizace</w:t>
        </w:r>
        <w:r w:rsidR="00DF4997" w:rsidRPr="00DF4997">
          <w:rPr>
            <w:rFonts w:asciiTheme="minorHAnsi" w:hAnsiTheme="minorHAnsi" w:cstheme="minorHAnsi"/>
            <w:noProof/>
            <w:webHidden/>
          </w:rPr>
          <w:tab/>
        </w:r>
        <w:r w:rsidRPr="00DF4997">
          <w:rPr>
            <w:rFonts w:asciiTheme="minorHAnsi" w:hAnsiTheme="minorHAnsi" w:cstheme="minorHAnsi"/>
            <w:noProof/>
            <w:webHidden/>
          </w:rPr>
          <w:fldChar w:fldCharType="begin"/>
        </w:r>
        <w:r w:rsidR="00DF4997" w:rsidRPr="00DF4997">
          <w:rPr>
            <w:rFonts w:asciiTheme="minorHAnsi" w:hAnsiTheme="minorHAnsi" w:cstheme="minorHAnsi"/>
            <w:noProof/>
            <w:webHidden/>
          </w:rPr>
          <w:instrText xml:space="preserve"> PAGEREF _Toc41037041 \h </w:instrText>
        </w:r>
        <w:r w:rsidRPr="00DF4997">
          <w:rPr>
            <w:rFonts w:asciiTheme="minorHAnsi" w:hAnsiTheme="minorHAnsi" w:cstheme="minorHAnsi"/>
            <w:noProof/>
            <w:webHidden/>
          </w:rPr>
        </w:r>
        <w:r w:rsidRPr="00DF4997">
          <w:rPr>
            <w:rFonts w:asciiTheme="minorHAnsi" w:hAnsiTheme="minorHAnsi" w:cstheme="minorHAnsi"/>
            <w:noProof/>
            <w:webHidden/>
          </w:rPr>
          <w:fldChar w:fldCharType="separate"/>
        </w:r>
        <w:r w:rsidR="00012A33">
          <w:rPr>
            <w:rFonts w:asciiTheme="minorHAnsi" w:hAnsiTheme="minorHAnsi" w:cstheme="minorHAnsi"/>
            <w:noProof/>
            <w:webHidden/>
          </w:rPr>
          <w:t>25</w:t>
        </w:r>
        <w:r w:rsidRPr="00DF499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F4997" w:rsidRPr="00DF4997" w:rsidRDefault="00AA5C6C" w:rsidP="00DF4997">
      <w:pPr>
        <w:pStyle w:val="Obsah2"/>
        <w:tabs>
          <w:tab w:val="right" w:leader="dot" w:pos="6379"/>
        </w:tabs>
        <w:rPr>
          <w:rFonts w:asciiTheme="minorHAnsi" w:hAnsiTheme="minorHAnsi" w:cstheme="minorHAnsi"/>
          <w:noProof/>
        </w:rPr>
      </w:pPr>
      <w:hyperlink w:anchor="_Toc41037042" w:history="1"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Použité zdroje</w:t>
        </w:r>
        <w:r w:rsidR="00DF4997" w:rsidRPr="00DF4997">
          <w:rPr>
            <w:rFonts w:asciiTheme="minorHAnsi" w:hAnsiTheme="minorHAnsi" w:cstheme="minorHAnsi"/>
            <w:noProof/>
            <w:webHidden/>
          </w:rPr>
          <w:tab/>
        </w:r>
        <w:r w:rsidRPr="00DF4997">
          <w:rPr>
            <w:rFonts w:asciiTheme="minorHAnsi" w:hAnsiTheme="minorHAnsi" w:cstheme="minorHAnsi"/>
            <w:noProof/>
            <w:webHidden/>
          </w:rPr>
          <w:fldChar w:fldCharType="begin"/>
        </w:r>
        <w:r w:rsidR="00DF4997" w:rsidRPr="00DF4997">
          <w:rPr>
            <w:rFonts w:asciiTheme="minorHAnsi" w:hAnsiTheme="minorHAnsi" w:cstheme="minorHAnsi"/>
            <w:noProof/>
            <w:webHidden/>
          </w:rPr>
          <w:instrText xml:space="preserve"> PAGEREF _Toc41037042 \h </w:instrText>
        </w:r>
        <w:r w:rsidRPr="00DF4997">
          <w:rPr>
            <w:rFonts w:asciiTheme="minorHAnsi" w:hAnsiTheme="minorHAnsi" w:cstheme="minorHAnsi"/>
            <w:noProof/>
            <w:webHidden/>
          </w:rPr>
        </w:r>
        <w:r w:rsidRPr="00DF4997">
          <w:rPr>
            <w:rFonts w:asciiTheme="minorHAnsi" w:hAnsiTheme="minorHAnsi" w:cstheme="minorHAnsi"/>
            <w:noProof/>
            <w:webHidden/>
          </w:rPr>
          <w:fldChar w:fldCharType="separate"/>
        </w:r>
        <w:r w:rsidR="00012A33">
          <w:rPr>
            <w:rFonts w:asciiTheme="minorHAnsi" w:hAnsiTheme="minorHAnsi" w:cstheme="minorHAnsi"/>
            <w:noProof/>
            <w:webHidden/>
          </w:rPr>
          <w:t>27</w:t>
        </w:r>
        <w:r w:rsidRPr="00DF499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F4997" w:rsidRPr="00DF4997" w:rsidRDefault="00AA5C6C" w:rsidP="00DF4997">
      <w:pPr>
        <w:pStyle w:val="Obsah2"/>
        <w:tabs>
          <w:tab w:val="right" w:leader="dot" w:pos="6379"/>
        </w:tabs>
        <w:rPr>
          <w:rFonts w:asciiTheme="minorHAnsi" w:hAnsiTheme="minorHAnsi" w:cstheme="minorHAnsi"/>
          <w:noProof/>
        </w:rPr>
      </w:pPr>
      <w:hyperlink w:anchor="_Toc41037043" w:history="1">
        <w:r w:rsidR="00DF4997" w:rsidRPr="00DF4997">
          <w:rPr>
            <w:rStyle w:val="Hypertextovodkaz"/>
            <w:rFonts w:asciiTheme="minorHAnsi" w:hAnsiTheme="minorHAnsi" w:cstheme="minorHAnsi"/>
            <w:noProof/>
          </w:rPr>
          <w:t>Seznam grafů, obrázků a tabulek</w:t>
        </w:r>
        <w:r w:rsidR="00DF4997" w:rsidRPr="00DF4997">
          <w:rPr>
            <w:rFonts w:asciiTheme="minorHAnsi" w:hAnsiTheme="minorHAnsi" w:cstheme="minorHAnsi"/>
            <w:noProof/>
            <w:webHidden/>
          </w:rPr>
          <w:tab/>
        </w:r>
        <w:r w:rsidRPr="00DF4997">
          <w:rPr>
            <w:rFonts w:asciiTheme="minorHAnsi" w:hAnsiTheme="minorHAnsi" w:cstheme="minorHAnsi"/>
            <w:noProof/>
            <w:webHidden/>
          </w:rPr>
          <w:fldChar w:fldCharType="begin"/>
        </w:r>
        <w:r w:rsidR="00DF4997" w:rsidRPr="00DF4997">
          <w:rPr>
            <w:rFonts w:asciiTheme="minorHAnsi" w:hAnsiTheme="minorHAnsi" w:cstheme="minorHAnsi"/>
            <w:noProof/>
            <w:webHidden/>
          </w:rPr>
          <w:instrText xml:space="preserve"> PAGEREF _Toc41037043 \h </w:instrText>
        </w:r>
        <w:r w:rsidRPr="00DF4997">
          <w:rPr>
            <w:rFonts w:asciiTheme="minorHAnsi" w:hAnsiTheme="minorHAnsi" w:cstheme="minorHAnsi"/>
            <w:noProof/>
            <w:webHidden/>
          </w:rPr>
        </w:r>
        <w:r w:rsidRPr="00DF4997">
          <w:rPr>
            <w:rFonts w:asciiTheme="minorHAnsi" w:hAnsiTheme="minorHAnsi" w:cstheme="minorHAnsi"/>
            <w:noProof/>
            <w:webHidden/>
          </w:rPr>
          <w:fldChar w:fldCharType="separate"/>
        </w:r>
        <w:r w:rsidR="00012A33">
          <w:rPr>
            <w:rFonts w:asciiTheme="minorHAnsi" w:hAnsiTheme="minorHAnsi" w:cstheme="minorHAnsi"/>
            <w:noProof/>
            <w:webHidden/>
          </w:rPr>
          <w:t>27</w:t>
        </w:r>
        <w:r w:rsidRPr="00DF4997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D74AC5" w:rsidRDefault="00AA5C6C" w:rsidP="00967904">
      <w:pPr>
        <w:tabs>
          <w:tab w:val="right" w:leader="dot" w:pos="6237"/>
        </w:tabs>
        <w:rPr>
          <w:rFonts w:ascii="Times New Roman" w:hAnsi="Times New Roman" w:cs="Times New Roman"/>
          <w:b/>
          <w:bCs/>
        </w:rPr>
      </w:pPr>
      <w:r w:rsidRPr="00DF4997">
        <w:rPr>
          <w:rFonts w:cstheme="minorHAnsi"/>
          <w:b/>
          <w:bCs/>
        </w:rPr>
        <w:fldChar w:fldCharType="end"/>
      </w:r>
    </w:p>
    <w:p w:rsidR="00DF4997" w:rsidRDefault="00DF4997" w:rsidP="00967904">
      <w:pPr>
        <w:tabs>
          <w:tab w:val="right" w:leader="dot" w:pos="6237"/>
        </w:tabs>
        <w:rPr>
          <w:rFonts w:ascii="Times New Roman" w:hAnsi="Times New Roman" w:cs="Times New Roman"/>
          <w:b/>
          <w:bCs/>
        </w:rPr>
      </w:pPr>
    </w:p>
    <w:p w:rsidR="00DF4997" w:rsidRDefault="00DF4997" w:rsidP="00967904">
      <w:pPr>
        <w:tabs>
          <w:tab w:val="right" w:leader="dot" w:pos="6237"/>
        </w:tabs>
        <w:rPr>
          <w:rFonts w:ascii="Times New Roman" w:hAnsi="Times New Roman" w:cs="Times New Roman"/>
          <w:b/>
          <w:bCs/>
        </w:rPr>
      </w:pPr>
    </w:p>
    <w:p w:rsidR="00DF4997" w:rsidRPr="00EC59BD" w:rsidRDefault="00DF4997" w:rsidP="00967904">
      <w:pPr>
        <w:tabs>
          <w:tab w:val="right" w:leader="dot" w:pos="6237"/>
        </w:tabs>
      </w:pPr>
    </w:p>
    <w:p w:rsidR="00D74AC5" w:rsidRPr="00EC59BD" w:rsidRDefault="00D74AC5"/>
    <w:p w:rsidR="00D74AC5" w:rsidRDefault="00D74AC5"/>
    <w:p w:rsidR="00D45792" w:rsidRDefault="00D45792"/>
    <w:p w:rsidR="00D74AC5" w:rsidRPr="00EC59BD" w:rsidRDefault="00AA5C6C">
      <w:r>
        <w:rPr>
          <w:noProof/>
          <w:lang w:eastAsia="cs-CZ"/>
        </w:rPr>
        <w:lastRenderedPageBreak/>
        <w:pict>
          <v:rect id="Obdélník 22" o:spid="_x0000_s1057" style="position:absolute;margin-left:-42.85pt;margin-top:-.85pt;width:13pt;height:806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" fillcolor="#92d050" stroked="f" strokeweight="1pt">
            <v:shadow on="t" color="white [3212]" offset="0,4pt"/>
            <v:path arrowok="t"/>
          </v:rect>
        </w:pict>
      </w:r>
      <w:r>
        <w:rPr>
          <w:noProof/>
          <w:lang w:eastAsia="cs-CZ"/>
        </w:rPr>
        <w:pict>
          <v:rect id="Obdélník 24" o:spid="_x0000_s1056" style="position:absolute;margin-left:-17.9pt;margin-top:-.85pt;width:3.6pt;height:792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" fillcolor="#92d050" stroked="f" strokeweight="1pt">
            <v:path arrowok="t"/>
          </v:rect>
        </w:pict>
      </w:r>
      <w:r w:rsidRPr="00AA5C6C">
        <w:rPr>
          <w:rFonts w:cs="Times New Roman"/>
          <w:b/>
          <w:noProof/>
          <w:sz w:val="32"/>
          <w:szCs w:val="32"/>
          <w:lang w:eastAsia="cs-CZ"/>
        </w:rPr>
        <w:pict>
          <v:rect id="Obdélník 17" o:spid="_x0000_s1055" style="position:absolute;margin-left:0;margin-top:-.85pt;width:593.3pt;height:793.35pt;z-index:-251658240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" fillcolor="#00b050" stroked="f" strokeweight="1pt">
            <v:path arrowok="t"/>
            <w10:wrap anchorx="page"/>
          </v:rect>
        </w:pict>
      </w:r>
    </w:p>
    <w:p w:rsidR="00091F14" w:rsidRPr="00EC59BD" w:rsidRDefault="00091F14" w:rsidP="00091F14"/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32"/>
          <w:szCs w:val="32"/>
        </w:rPr>
      </w:pPr>
    </w:p>
    <w:p w:rsidR="00091F14" w:rsidRPr="00EC59BD" w:rsidRDefault="00C538DA" w:rsidP="00C538DA">
      <w:pPr>
        <w:pStyle w:val="Odstavecseseznamem"/>
        <w:rPr>
          <w:rFonts w:asciiTheme="minorHAnsi" w:hAnsiTheme="minorHAnsi"/>
          <w:b/>
          <w:sz w:val="72"/>
          <w:szCs w:val="72"/>
        </w:rPr>
      </w:pPr>
      <w:r w:rsidRPr="00EC59BD">
        <w:rPr>
          <w:rFonts w:asciiTheme="minorHAnsi" w:hAnsiTheme="minorHAnsi"/>
          <w:b/>
          <w:sz w:val="72"/>
          <w:szCs w:val="72"/>
        </w:rPr>
        <w:t xml:space="preserve"> </w:t>
      </w:r>
      <w:r w:rsidR="00AF1D16" w:rsidRPr="00EC59BD">
        <w:rPr>
          <w:rFonts w:asciiTheme="minorHAnsi" w:hAnsiTheme="minorHAnsi"/>
          <w:b/>
          <w:sz w:val="72"/>
          <w:szCs w:val="72"/>
        </w:rPr>
        <w:t>ANALY</w:t>
      </w:r>
      <w:r w:rsidR="00091F14" w:rsidRPr="00EC59BD">
        <w:rPr>
          <w:rFonts w:asciiTheme="minorHAnsi" w:hAnsiTheme="minorHAnsi"/>
          <w:b/>
          <w:sz w:val="72"/>
          <w:szCs w:val="72"/>
        </w:rPr>
        <w:t>TICKÁ ČÁST</w:t>
      </w:r>
    </w:p>
    <w:p w:rsidR="00C538DA" w:rsidRPr="00EC59BD" w:rsidRDefault="00C538DA" w:rsidP="00091F14">
      <w:pPr>
        <w:pStyle w:val="Odstavecseseznamem"/>
        <w:jc w:val="center"/>
        <w:rPr>
          <w:rFonts w:asciiTheme="minorHAnsi" w:hAnsiTheme="minorHAnsi"/>
          <w:b/>
          <w:sz w:val="72"/>
          <w:szCs w:val="72"/>
        </w:rPr>
      </w:pPr>
    </w:p>
    <w:p w:rsidR="00C538DA" w:rsidRPr="00EC59BD" w:rsidRDefault="00C538DA" w:rsidP="00C538DA">
      <w:pPr>
        <w:jc w:val="both"/>
        <w:rPr>
          <w:rFonts w:cs="Times New Roman"/>
          <w:color w:val="FF0000"/>
          <w:sz w:val="28"/>
          <w:szCs w:val="28"/>
        </w:rPr>
      </w:pPr>
      <w:r w:rsidRPr="00EC59BD">
        <w:rPr>
          <w:rFonts w:cs="Times New Roman"/>
          <w:sz w:val="28"/>
          <w:szCs w:val="28"/>
        </w:rPr>
        <w:t xml:space="preserve">Analytická část plánu je zaměřena na komplexní zhodnocení situace v obci, charakteristiku stavu a vývoje jednotlivých oblastí života obce, přičemž klade důraz na zachycení hlavních rozvojových problémů obce a jejich příčin. Zachycuje demografickou situaci, hospodářství, infrastrukturu, vybavenost, hospodaření a fungování obce. </w:t>
      </w:r>
    </w:p>
    <w:p w:rsidR="00226A12" w:rsidRPr="00EC59BD" w:rsidRDefault="00AA5C6C" w:rsidP="00C538DA">
      <w:pPr>
        <w:pStyle w:val="Nadpis2"/>
        <w:rPr>
          <w:rFonts w:asciiTheme="minorHAnsi" w:hAnsiTheme="minorHAnsi" w:cs="Times New Roman"/>
          <w:color w:val="auto"/>
          <w:sz w:val="32"/>
          <w:szCs w:val="32"/>
        </w:rPr>
      </w:pPr>
      <w:bookmarkStart w:id="2" w:name="_Toc41037030"/>
      <w:bookmarkStart w:id="3" w:name="_Toc35600496"/>
      <w:r w:rsidRPr="00AA5C6C">
        <w:rPr>
          <w:rFonts w:asciiTheme="minorHAnsi" w:hAnsiTheme="minorHAnsi" w:cs="Times New Roman"/>
          <w:b w:val="0"/>
          <w:noProof/>
          <w:sz w:val="32"/>
          <w:szCs w:val="32"/>
        </w:rPr>
        <w:pict>
          <v:rect id="Obdélník 23" o:spid="_x0000_s1054" style="position:absolute;left:0;text-align:left;margin-left:3876.25pt;margin-top:29pt;width:595.35pt;height:30.15pt;z-index:-251675648;visibility:visible;mso-position-horizontal:righ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" fillcolor="#92d050" stroked="f" strokeweight="1pt">
            <v:path arrowok="t"/>
            <w10:wrap anchorx="page"/>
          </v:rect>
        </w:pict>
      </w:r>
      <w:bookmarkEnd w:id="2"/>
    </w:p>
    <w:p w:rsidR="00060B59" w:rsidRDefault="00060B59">
      <w:pPr>
        <w:rPr>
          <w:rFonts w:eastAsiaTheme="majorEastAsia" w:cs="Times New Roman"/>
          <w:b/>
          <w:bCs/>
          <w:sz w:val="32"/>
          <w:szCs w:val="32"/>
          <w:lang w:eastAsia="cs-CZ"/>
        </w:rPr>
      </w:pPr>
      <w:r>
        <w:rPr>
          <w:rFonts w:cs="Times New Roman"/>
          <w:sz w:val="32"/>
          <w:szCs w:val="32"/>
        </w:rPr>
        <w:br w:type="page"/>
      </w:r>
    </w:p>
    <w:p w:rsidR="00091F14" w:rsidRPr="00EC59BD" w:rsidRDefault="00AA5C6C" w:rsidP="00EC59BD">
      <w:pPr>
        <w:pStyle w:val="Nadpis2"/>
        <w:numPr>
          <w:ilvl w:val="0"/>
          <w:numId w:val="31"/>
        </w:numPr>
        <w:rPr>
          <w:rFonts w:asciiTheme="minorHAnsi" w:hAnsiTheme="minorHAnsi" w:cs="Times New Roman"/>
          <w:color w:val="auto"/>
          <w:sz w:val="32"/>
          <w:szCs w:val="32"/>
        </w:rPr>
      </w:pPr>
      <w:bookmarkStart w:id="4" w:name="_Toc41037031"/>
      <w:r>
        <w:rPr>
          <w:rFonts w:asciiTheme="minorHAnsi" w:hAnsiTheme="minorHAnsi" w:cs="Times New Roman"/>
          <w:noProof/>
          <w:color w:val="auto"/>
          <w:sz w:val="32"/>
          <w:szCs w:val="32"/>
        </w:rPr>
        <w:lastRenderedPageBreak/>
        <w:pict>
          <v:rect id="Obdélník 6" o:spid="_x0000_s1053" style="position:absolute;left:0;text-align:left;margin-left:-8pt;margin-top:-1.85pt;width:676.45pt;height:25pt;flip:y;z-index:-2516387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" fillcolor="#92d050" stroked="f" strokeweight="1pt">
            <v:path arrowok="t"/>
            <w10:wrap anchorx="page"/>
          </v:rect>
        </w:pict>
      </w:r>
      <w:r w:rsidR="00091F14" w:rsidRPr="00EC59BD">
        <w:rPr>
          <w:rFonts w:asciiTheme="minorHAnsi" w:hAnsiTheme="minorHAnsi" w:cs="Times New Roman"/>
          <w:color w:val="auto"/>
          <w:sz w:val="32"/>
          <w:szCs w:val="32"/>
        </w:rPr>
        <w:t>CHARAKTERISTIKA OBCE</w:t>
      </w:r>
      <w:bookmarkEnd w:id="3"/>
      <w:bookmarkEnd w:id="4"/>
    </w:p>
    <w:p w:rsidR="004A49E7" w:rsidRDefault="00AA5C6C" w:rsidP="004A49E7">
      <w:pPr>
        <w:jc w:val="both"/>
        <w:rPr>
          <w:sz w:val="28"/>
          <w:szCs w:val="28"/>
        </w:rPr>
      </w:pPr>
      <w:r w:rsidRPr="00AA5C6C">
        <w:rPr>
          <w:rFonts w:cs="Times New Roman"/>
          <w:noProof/>
          <w:lang w:eastAsia="cs-CZ"/>
        </w:rPr>
        <w:pict>
          <v:rect id="Obdélník 27" o:spid="_x0000_s1052" style="position:absolute;left:0;text-align:left;margin-left:0;margin-top:25.7pt;width:597.45pt;height:19.2pt;flip:y;z-index:-251657216;visibility:visible;mso-position-horizontal:lef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" fillcolor="#00b050" stroked="f" strokeweight="1pt">
            <v:path arrowok="t"/>
            <w10:wrap anchorx="page"/>
          </v:rect>
        </w:pict>
      </w:r>
    </w:p>
    <w:p w:rsidR="00226A12" w:rsidRPr="004A49E7" w:rsidRDefault="00753B65" w:rsidP="00A571E2">
      <w:pPr>
        <w:pStyle w:val="Nadpis3"/>
        <w:rPr>
          <w:b w:val="0"/>
        </w:rPr>
      </w:pPr>
      <w:bookmarkStart w:id="5" w:name="_Toc41037032"/>
      <w:r w:rsidRPr="00A571E2">
        <w:t>Ú</w:t>
      </w:r>
      <w:r w:rsidR="00226A12" w:rsidRPr="00A571E2">
        <w:t>zemí</w:t>
      </w:r>
      <w:bookmarkEnd w:id="5"/>
    </w:p>
    <w:p w:rsidR="00A571E2" w:rsidRDefault="00A571E2" w:rsidP="00091F14">
      <w:pPr>
        <w:jc w:val="both"/>
      </w:pPr>
    </w:p>
    <w:p w:rsidR="00753B65" w:rsidRPr="00EC59BD" w:rsidRDefault="00091F14" w:rsidP="00091F14">
      <w:pPr>
        <w:jc w:val="both"/>
      </w:pPr>
      <w:r w:rsidRPr="00EC59BD">
        <w:t xml:space="preserve">Obec Zátor se nachází v Moravskoslezském kraji v okrese Bruntál. Je tvořena ze dvou částí – Zátor </w:t>
      </w:r>
      <w:r w:rsidRPr="00EC59BD">
        <w:br/>
        <w:t xml:space="preserve">a Loučky. Obec sousedí na severovýchodě s obcí Brantice, na jihovýchodě s obcí Lichnov </w:t>
      </w:r>
      <w:r w:rsidRPr="00EC59BD">
        <w:br/>
        <w:t xml:space="preserve">a na západě s obcí Milotice nad Opavou, Novými Heřminovy a Čakovou. Od okresního města Bruntál je obec Zátor vzdálena 11 km a od krajského města Ostrava 55,5 km. Správně obec spadá pod ORP Krnov, který je vzdálen 12 km. Zátorem protéká řeka Opava a potok </w:t>
      </w:r>
      <w:proofErr w:type="spellStart"/>
      <w:r w:rsidRPr="00EC59BD">
        <w:t>Zátoráček</w:t>
      </w:r>
      <w:proofErr w:type="spellEnd"/>
      <w:r w:rsidR="00753B65" w:rsidRPr="00EC59BD">
        <w:t>.</w:t>
      </w:r>
    </w:p>
    <w:p w:rsidR="00753B65" w:rsidRPr="00EC59BD" w:rsidRDefault="00C60415" w:rsidP="00753B65">
      <w:pPr>
        <w:rPr>
          <w:b/>
        </w:rPr>
      </w:pPr>
      <w:r w:rsidRPr="00EC59BD">
        <w:rPr>
          <w:noProof/>
          <w:lang w:eastAsia="cs-CZ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margin">
              <wp:posOffset>787400</wp:posOffset>
            </wp:positionH>
            <wp:positionV relativeFrom="margin">
              <wp:posOffset>2343785</wp:posOffset>
            </wp:positionV>
            <wp:extent cx="4891405" cy="4364990"/>
            <wp:effectExtent l="0" t="0" r="4445" b="0"/>
            <wp:wrapTopAndBottom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405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B65" w:rsidRPr="00EC59BD">
        <w:rPr>
          <w:b/>
        </w:rPr>
        <w:t>Obr. č. 1: Mapa Krnovska</w:t>
      </w:r>
      <w:r w:rsidR="00FC2BA9">
        <w:rPr>
          <w:b/>
        </w:rPr>
        <w:t xml:space="preserve">   </w:t>
      </w:r>
    </w:p>
    <w:p w:rsidR="00753B65" w:rsidRPr="00EC59BD" w:rsidRDefault="00753B65" w:rsidP="00091F14">
      <w:pPr>
        <w:jc w:val="both"/>
      </w:pPr>
    </w:p>
    <w:p w:rsidR="00CC1A65" w:rsidRDefault="00CC1A65" w:rsidP="00753B65">
      <w:pPr>
        <w:jc w:val="both"/>
      </w:pPr>
    </w:p>
    <w:p w:rsidR="00EC59BD" w:rsidRPr="00A571E2" w:rsidRDefault="00091F14" w:rsidP="00A571E2">
      <w:pPr>
        <w:jc w:val="both"/>
      </w:pPr>
      <w:r w:rsidRPr="00EC59BD">
        <w:t>Obec Zátor leží v nadmořské výšce 368 m.</w:t>
      </w:r>
      <w:proofErr w:type="spellStart"/>
      <w:r w:rsidRPr="00EC59BD">
        <w:t>n.m</w:t>
      </w:r>
      <w:proofErr w:type="spellEnd"/>
      <w:r w:rsidRPr="00EC59BD">
        <w:t xml:space="preserve">., rozkládá se na území o velikosti 1 907 ha </w:t>
      </w:r>
      <w:r w:rsidRPr="00EC59BD">
        <w:br/>
        <w:t>a geomorfologicky náleží </w:t>
      </w:r>
      <w:proofErr w:type="spellStart"/>
      <w:r w:rsidRPr="00EC59BD">
        <w:t>Brantické</w:t>
      </w:r>
      <w:proofErr w:type="spellEnd"/>
      <w:r w:rsidRPr="00EC59BD">
        <w:t xml:space="preserve"> vrchovině a oblasti zvané Nízký Jeseník. Území obce pokrývá ze 44,5% zemědělská půda (20,5% orná půda, 21% louky a pastviny), z 45% les a z 9,5% zastavěné </w:t>
      </w:r>
      <w:r w:rsidRPr="00EC59BD">
        <w:br/>
        <w:t>a ostatní plochy.</w:t>
      </w:r>
      <w:r w:rsidRPr="00EC59BD">
        <w:rPr>
          <w:rStyle w:val="Znakapoznpodarou"/>
          <w:rFonts w:cs="Times New Roman"/>
        </w:rPr>
        <w:footnoteReference w:id="1"/>
      </w:r>
      <w:r w:rsidR="00EC59BD">
        <w:rPr>
          <w:b/>
        </w:rPr>
        <w:br w:type="page"/>
      </w:r>
    </w:p>
    <w:p w:rsidR="003B46CB" w:rsidRDefault="002031FF" w:rsidP="003B46CB">
      <w:pPr>
        <w:jc w:val="both"/>
        <w:rPr>
          <w:b/>
        </w:rPr>
      </w:pPr>
      <w:r>
        <w:rPr>
          <w:b/>
        </w:rPr>
        <w:lastRenderedPageBreak/>
        <w:t>Atributy obce</w:t>
      </w:r>
      <w:r w:rsidR="003B46CB">
        <w:rPr>
          <w:b/>
        </w:rPr>
        <w:tab/>
      </w:r>
      <w:r w:rsidR="003B46CB">
        <w:rPr>
          <w:b/>
        </w:rPr>
        <w:tab/>
      </w:r>
      <w:r w:rsidR="003B46CB">
        <w:rPr>
          <w:b/>
        </w:rPr>
        <w:tab/>
      </w:r>
      <w:r w:rsidR="003B46CB">
        <w:rPr>
          <w:b/>
        </w:rPr>
        <w:tab/>
      </w:r>
      <w:r w:rsidR="003B46CB">
        <w:rPr>
          <w:b/>
        </w:rPr>
        <w:tab/>
      </w:r>
      <w:r w:rsidR="003B46CB">
        <w:rPr>
          <w:b/>
        </w:rPr>
        <w:tab/>
      </w:r>
      <w:r w:rsidR="003B46CB">
        <w:rPr>
          <w:b/>
        </w:rPr>
        <w:tab/>
      </w:r>
      <w:r w:rsidR="003B46CB">
        <w:rPr>
          <w:b/>
        </w:rPr>
        <w:tab/>
      </w:r>
    </w:p>
    <w:p w:rsidR="003B46CB" w:rsidRDefault="003B46CB" w:rsidP="003B46CB">
      <w:pPr>
        <w:jc w:val="both"/>
      </w:pPr>
      <w:r w:rsidRPr="00F42BBF">
        <w:rPr>
          <w:noProof/>
          <w:lang w:eastAsia="cs-CZ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1510896</wp:posOffset>
            </wp:positionH>
            <wp:positionV relativeFrom="page">
              <wp:posOffset>2590800</wp:posOffset>
            </wp:positionV>
            <wp:extent cx="1220470" cy="1274445"/>
            <wp:effectExtent l="0" t="0" r="0" b="0"/>
            <wp:wrapSquare wrapText="bothSides"/>
            <wp:docPr id="2" name="obrázek 1" descr="Z%C3%A1tor_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Obrázek 4" descr="Z%C3%A1tor_znak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margin">
              <wp:posOffset>2971627</wp:posOffset>
            </wp:positionH>
            <wp:positionV relativeFrom="paragraph">
              <wp:posOffset>1391400</wp:posOffset>
            </wp:positionV>
            <wp:extent cx="2784475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28" y="21082"/>
                <wp:lineTo x="21428" y="0"/>
                <wp:lineTo x="0" y="0"/>
              </wp:wrapPolygon>
            </wp:wrapTight>
            <wp:docPr id="1" name="obrázek 2" descr="Z%C3%A1tor_vlaj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Obrázek 2" descr="Z%C3%A1tor_vlajka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1FF" w:rsidRPr="002031FF">
        <w:t>Dne 18. 12. 2000 byl tehdejšímu starostovi předsedou Poslanecké sněmovny Parlamentu ČR předán dokument o udělení znaku a vlajky Obce Zátor.</w:t>
      </w:r>
      <w:r w:rsidR="002031FF">
        <w:t xml:space="preserve"> Tehdejší starosta Jaroslav Skřivánek je autorem návrhu i grafického zpracování. Inspirován byl kresbami obecních pečetí Zátoru a Louček, jak byly užívány od roku 1723. Vysvěcení vlajky a znaku se konalo v roce 2003. Znaku obce dominují radlice zkřížená s krojidlem a mezi nimi vyrůstající 3 blatouchy</w:t>
      </w:r>
      <w:r w:rsidR="004530E7">
        <w:t>, jako rostlina v Loučkách hojně se vyskytující</w:t>
      </w:r>
      <w:r w:rsidR="002031FF">
        <w:t xml:space="preserve">. </w:t>
      </w:r>
      <w:r w:rsidR="004530E7">
        <w:t xml:space="preserve">Barva zelená, zdůrazňující bujnou zeleň v okolí a příslušnost ke Krnovu. </w:t>
      </w:r>
      <w:r w:rsidR="002031FF">
        <w:t>Prapor tvoří dva svislé pruhy, zelený a žlutý, v zeleném pruhu radlice zkřížená s krojidlem, obojí ostřím k žerdi, mezi nimi vyrůstají 3 blatouchy, vše žluté</w:t>
      </w:r>
      <w:r>
        <w:t>.</w:t>
      </w:r>
    </w:p>
    <w:p w:rsidR="003B46CB" w:rsidRDefault="003B46CB" w:rsidP="003B46CB">
      <w:pPr>
        <w:jc w:val="both"/>
      </w:pPr>
    </w:p>
    <w:p w:rsidR="003B46CB" w:rsidRPr="005C3829" w:rsidRDefault="005C3829" w:rsidP="005C3829">
      <w:pPr>
        <w:pStyle w:val="Bezmezer"/>
        <w:rPr>
          <w:b/>
          <w:bCs/>
        </w:rPr>
      </w:pPr>
      <w:r w:rsidRPr="005C3829">
        <w:rPr>
          <w:b/>
          <w:bCs/>
        </w:rPr>
        <w:t>Obr. č. 2: Znak a vlajka</w:t>
      </w:r>
    </w:p>
    <w:p w:rsidR="005C3829" w:rsidRPr="005C3829" w:rsidRDefault="005C3829" w:rsidP="005C3829">
      <w:pPr>
        <w:pStyle w:val="Bezmezer"/>
        <w:rPr>
          <w:b/>
          <w:bCs/>
        </w:rPr>
      </w:pPr>
      <w:r w:rsidRPr="005C3829">
        <w:rPr>
          <w:b/>
          <w:bCs/>
        </w:rPr>
        <w:t>Obce Zátor</w:t>
      </w:r>
    </w:p>
    <w:p w:rsidR="00007458" w:rsidRDefault="003B46CB" w:rsidP="002031FF">
      <w:pPr>
        <w:jc w:val="both"/>
      </w:pPr>
      <w:r>
        <w:t xml:space="preserve">           </w:t>
      </w:r>
    </w:p>
    <w:p w:rsidR="005C3829" w:rsidRDefault="005C3829" w:rsidP="00AF1D16">
      <w:pPr>
        <w:rPr>
          <w:b/>
        </w:rPr>
      </w:pPr>
    </w:p>
    <w:p w:rsidR="00091F14" w:rsidRDefault="00091F14" w:rsidP="00AF1D16">
      <w:pPr>
        <w:rPr>
          <w:b/>
        </w:rPr>
      </w:pPr>
      <w:r w:rsidRPr="00EC59BD">
        <w:rPr>
          <w:b/>
        </w:rPr>
        <w:t>Historie</w:t>
      </w:r>
      <w:r w:rsidR="00FC2BA9">
        <w:rPr>
          <w:b/>
        </w:rPr>
        <w:t xml:space="preserve"> </w:t>
      </w:r>
    </w:p>
    <w:p w:rsidR="0004549E" w:rsidRPr="0004549E" w:rsidRDefault="0004549E" w:rsidP="00CC1A65">
      <w:pPr>
        <w:jc w:val="both"/>
      </w:pPr>
      <w:r w:rsidRPr="0004549E">
        <w:t xml:space="preserve">Obec Zátor je svým přirozeným historickým vývojem předurčena k zajišťování základní občanské infrastruktury jednak pro své občany, ale také pro občany dalších pěti okolních obcí. První zmínky </w:t>
      </w:r>
      <w:r w:rsidR="00CC1A65">
        <w:br/>
      </w:r>
      <w:r w:rsidRPr="0004549E">
        <w:t xml:space="preserve">o obci jsou z roku 1377 pod názvem tvrz </w:t>
      </w:r>
      <w:proofErr w:type="spellStart"/>
      <w:r w:rsidRPr="0004549E">
        <w:t>Sator</w:t>
      </w:r>
      <w:proofErr w:type="spellEnd"/>
      <w:r w:rsidRPr="0004549E">
        <w:t xml:space="preserve">, kdy ji vlastnil </w:t>
      </w:r>
      <w:proofErr w:type="spellStart"/>
      <w:r w:rsidRPr="0004549E">
        <w:t>Stěpán</w:t>
      </w:r>
      <w:proofErr w:type="spellEnd"/>
      <w:r w:rsidRPr="0004549E">
        <w:t xml:space="preserve"> z Varanova. Tak byla označena v listině tehdy vzniklého krnovského panství, které obdržel Jan I. syn opavského knížete Mikuláše II. Od roku 1413 se objevil vedle latinského názvu de Zátor i německý název </w:t>
      </w:r>
      <w:proofErr w:type="spellStart"/>
      <w:r w:rsidRPr="0004549E">
        <w:t>Zeyffersdorf</w:t>
      </w:r>
      <w:proofErr w:type="spellEnd"/>
      <w:r w:rsidRPr="0004549E">
        <w:t xml:space="preserve">. V roce 1668 </w:t>
      </w:r>
      <w:r w:rsidR="00CC1A65">
        <w:br/>
      </w:r>
      <w:r w:rsidRPr="0004549E">
        <w:t xml:space="preserve">p. </w:t>
      </w:r>
      <w:proofErr w:type="spellStart"/>
      <w:r w:rsidRPr="0004549E">
        <w:t>Johann</w:t>
      </w:r>
      <w:proofErr w:type="spellEnd"/>
      <w:r w:rsidRPr="0004549E">
        <w:t xml:space="preserve"> </w:t>
      </w:r>
      <w:proofErr w:type="spellStart"/>
      <w:r w:rsidRPr="0004549E">
        <w:t>Georg</w:t>
      </w:r>
      <w:proofErr w:type="spellEnd"/>
      <w:r w:rsidRPr="0004549E">
        <w:t xml:space="preserve"> zavedl samostatné </w:t>
      </w:r>
      <w:proofErr w:type="spellStart"/>
      <w:r w:rsidRPr="0004549E">
        <w:t>zátorské</w:t>
      </w:r>
      <w:proofErr w:type="spellEnd"/>
      <w:r w:rsidRPr="0004549E">
        <w:t xml:space="preserve"> matriky, již tehdy pro obce Zátor, Loučky, Nové Heřminovy a Čakovou.  Od roku 1770 se začalo užívat domovních čísel. V roce 1798 měl Zátor 104 domovních čísel a 613 německy mluvících obyvatel. Loučky měly 90 domovních čísel a 549 německy mluvících obyvatel. Občané se tehdy živili převážně zemědělstvím, lnářstvím a chovem dobytka. V obci byly 2 mlýny, šenk, palírna, myslivna a několik bělidel. Ve zdejším lese na tzv. </w:t>
      </w:r>
      <w:proofErr w:type="spellStart"/>
      <w:r w:rsidRPr="0004549E">
        <w:t>Burgbergu</w:t>
      </w:r>
      <w:proofErr w:type="spellEnd"/>
      <w:r w:rsidRPr="0004549E">
        <w:t xml:space="preserve"> jsou ještě dnes znatelné prastaré zbytky bývalého hradu. </w:t>
      </w:r>
    </w:p>
    <w:p w:rsidR="0004549E" w:rsidRPr="0004549E" w:rsidRDefault="0004549E" w:rsidP="00CC1A65">
      <w:pPr>
        <w:jc w:val="both"/>
      </w:pPr>
      <w:r w:rsidRPr="0004549E">
        <w:t xml:space="preserve">Pramen železité vody je v obci stále hojně čerpán již od roku 1806 zobrazen na fotografii č. 2 v příloze této práce. Od roku 1850 Zátor a Loučky příslušely okresnímu hejtmanství v Krnově. V letech 1880 </w:t>
      </w:r>
      <w:r w:rsidR="00CC1A65">
        <w:br/>
      </w:r>
      <w:r w:rsidRPr="0004549E">
        <w:t xml:space="preserve">a 1890 postihly Zátor záplavy, při kterých došlo ke značným škodám. </w:t>
      </w:r>
    </w:p>
    <w:p w:rsidR="0004549E" w:rsidRPr="0004549E" w:rsidRDefault="0004549E" w:rsidP="00CC1A65">
      <w:pPr>
        <w:jc w:val="both"/>
      </w:pPr>
      <w:r w:rsidRPr="0004549E">
        <w:t xml:space="preserve">V roce 1885 byla přes obec vybudována okresní silnice. V roce 1872 dne </w:t>
      </w:r>
      <w:proofErr w:type="gramStart"/>
      <w:r w:rsidRPr="0004549E">
        <w:t>15.10. byla</w:t>
      </w:r>
      <w:proofErr w:type="gramEnd"/>
      <w:r w:rsidRPr="0004549E">
        <w:t xml:space="preserve"> uvedena </w:t>
      </w:r>
      <w:r w:rsidR="00CC1A65">
        <w:br/>
      </w:r>
      <w:r w:rsidRPr="0004549E">
        <w:t xml:space="preserve">do provozu železnice Olomouc- Bruntál – Krnov – Opava. Zastávka v Zátoru byla zřízena a otevřena dne 1.8.1892. </w:t>
      </w:r>
    </w:p>
    <w:p w:rsidR="0004549E" w:rsidRPr="0004549E" w:rsidRDefault="0004549E" w:rsidP="00CC1A65">
      <w:pPr>
        <w:jc w:val="both"/>
      </w:pPr>
      <w:r w:rsidRPr="0004549E">
        <w:t>Sčítání lidu v celém Rakousko-Uhersku proběhlo ke dni 31.12.1910. Podle něj měl tehdy Zátor katastr o velikosti 1227</w:t>
      </w:r>
      <w:r w:rsidR="00CC1A65">
        <w:t xml:space="preserve"> </w:t>
      </w:r>
      <w:r w:rsidRPr="0004549E">
        <w:t>ha a ve</w:t>
      </w:r>
      <w:r w:rsidR="00CC1A65">
        <w:t xml:space="preserve"> </w:t>
      </w:r>
      <w:r w:rsidRPr="0004549E">
        <w:t>150 domech bydlelo 836 obyvatel. Loučky měly 681</w:t>
      </w:r>
      <w:r w:rsidR="00CC1A65">
        <w:t xml:space="preserve"> </w:t>
      </w:r>
      <w:r w:rsidRPr="0004549E">
        <w:t>ha a ve</w:t>
      </w:r>
      <w:r w:rsidR="00CC1A65">
        <w:t xml:space="preserve"> </w:t>
      </w:r>
      <w:r w:rsidRPr="0004549E">
        <w:t xml:space="preserve">137 domech žilo 698 obyvatel. V obou obcích byla dvoutřídní obecná škola, hasičský sbor a zkušená porodní bába. V Loučkách byla četnická stanice, poštovní úřad, lékař. V Zátoru bylo zapsané výdělkové </w:t>
      </w:r>
      <w:r w:rsidR="00CC1A65">
        <w:br/>
      </w:r>
      <w:r w:rsidRPr="0004549E">
        <w:t xml:space="preserve">a hospodářské družstvo a spolek pojišťující proti škodám požárním. V roce 1919 byla obec elektrifikována. </w:t>
      </w:r>
    </w:p>
    <w:p w:rsidR="0004549E" w:rsidRPr="00CC1A65" w:rsidRDefault="005C3829" w:rsidP="00CC1A65">
      <w:pPr>
        <w:jc w:val="both"/>
      </w:pPr>
      <w:r>
        <w:t xml:space="preserve">Dne </w:t>
      </w:r>
      <w:r w:rsidR="0004549E" w:rsidRPr="0004549E">
        <w:t>6.</w:t>
      </w:r>
      <w:r>
        <w:t xml:space="preserve"> května </w:t>
      </w:r>
      <w:r w:rsidR="0004549E" w:rsidRPr="0004549E">
        <w:t xml:space="preserve">1945 vstoupily do Zátoru ruské jednotky a německé se odsunuly na sever. Hlavní transport s odsunutými </w:t>
      </w:r>
      <w:r>
        <w:t>N</w:t>
      </w:r>
      <w:r w:rsidR="0004549E" w:rsidRPr="0004549E">
        <w:t>ěmci odešel ze Zátoru 6.</w:t>
      </w:r>
      <w:r>
        <w:t xml:space="preserve"> května </w:t>
      </w:r>
      <w:r w:rsidR="0004549E" w:rsidRPr="0004549E">
        <w:t>1946. Většina nových osídlenců musela být ze Slezska</w:t>
      </w:r>
      <w:r>
        <w:t xml:space="preserve">, </w:t>
      </w:r>
      <w:proofErr w:type="spellStart"/>
      <w:r w:rsidR="0004549E" w:rsidRPr="0004549E">
        <w:t>Zátorští</w:t>
      </w:r>
      <w:proofErr w:type="spellEnd"/>
      <w:r w:rsidR="0004549E" w:rsidRPr="0004549E">
        <w:t xml:space="preserve"> pocházeli z Kozlovic u Frenštátu, z Frýdecka, z Hané a ze Zlínska.</w:t>
      </w:r>
    </w:p>
    <w:p w:rsidR="00091F14" w:rsidRPr="004A49E7" w:rsidRDefault="00AA5C6C" w:rsidP="00A950FE">
      <w:pPr>
        <w:pStyle w:val="Nadpis3"/>
        <w:rPr>
          <w:rFonts w:cstheme="minorBidi"/>
          <w:sz w:val="22"/>
          <w:szCs w:val="22"/>
        </w:rPr>
      </w:pPr>
      <w:bookmarkStart w:id="6" w:name="_Toc41037033"/>
      <w:r w:rsidRPr="00AA5C6C">
        <w:rPr>
          <w:noProof/>
        </w:rPr>
        <w:lastRenderedPageBreak/>
        <w:pict>
          <v:rect id="Obdélník 29" o:spid="_x0000_s1051" style="position:absolute;left:0;text-align:left;margin-left:-2.7pt;margin-top:-1.05pt;width:597.45pt;height:20.85pt;flip:y;z-index:-251656192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" fillcolor="#00b050" stroked="f" strokeweight="1pt">
            <v:path arrowok="t"/>
            <w10:wrap anchorx="page"/>
          </v:rect>
        </w:pict>
      </w:r>
      <w:r w:rsidR="004A49E7" w:rsidRPr="00A950FE">
        <w:t>O</w:t>
      </w:r>
      <w:r w:rsidR="00226A12" w:rsidRPr="00A950FE">
        <w:t>byvatelstvo</w:t>
      </w:r>
      <w:bookmarkEnd w:id="6"/>
    </w:p>
    <w:p w:rsidR="00A571E2" w:rsidRDefault="00A571E2" w:rsidP="00226A12">
      <w:pPr>
        <w:jc w:val="both"/>
        <w:rPr>
          <w:shd w:val="clear" w:color="auto" w:fill="FFFFFF"/>
        </w:rPr>
      </w:pPr>
    </w:p>
    <w:p w:rsidR="00091F14" w:rsidRPr="00EC59BD" w:rsidRDefault="00091F14" w:rsidP="00226A12">
      <w:pPr>
        <w:jc w:val="both"/>
        <w:rPr>
          <w:shd w:val="clear" w:color="auto" w:fill="FFFFFF"/>
        </w:rPr>
      </w:pPr>
      <w:r w:rsidRPr="00EC59BD">
        <w:rPr>
          <w:shd w:val="clear" w:color="auto" w:fill="FFFFFF"/>
        </w:rPr>
        <w:t>Počet obyvatel v obci je k 31.12.2019 celkem 1 191 osob, z toho je 601 mužů a 590 žen. Průměrný věk obyvatel ke stejnému datu činí 41,5 let, za posledních 10 let se zvýšil o téměř 2,5 let, přičemž 17 % všech občanů je v seniorském věku (65+).</w:t>
      </w:r>
    </w:p>
    <w:p w:rsidR="00091F14" w:rsidRPr="00EC59BD" w:rsidRDefault="00091F14" w:rsidP="00226A12">
      <w:pPr>
        <w:jc w:val="both"/>
        <w:rPr>
          <w:shd w:val="clear" w:color="auto" w:fill="FFFFFF"/>
        </w:rPr>
      </w:pPr>
      <w:r w:rsidRPr="00EC59BD">
        <w:rPr>
          <w:shd w:val="clear" w:color="auto" w:fill="FFFFFF"/>
        </w:rPr>
        <w:t>Hustota zalidnění činí 62 obyvatel na km², což je obdobné, jako zalidnění na celém území Krnovska (70 ob./ km²), ale téměř čtvrtinové oproti průměru zalidnění v Moravskoslezském kraji (221 ob./ km²).</w:t>
      </w:r>
    </w:p>
    <w:p w:rsidR="00226A12" w:rsidRPr="00EC59BD" w:rsidRDefault="00091F14" w:rsidP="00CC1A65">
      <w:pPr>
        <w:jc w:val="both"/>
        <w:rPr>
          <w:shd w:val="clear" w:color="auto" w:fill="FFFFFF"/>
        </w:rPr>
      </w:pPr>
      <w:r w:rsidRPr="00EC59BD">
        <w:rPr>
          <w:shd w:val="clear" w:color="auto" w:fill="FFFFFF"/>
        </w:rPr>
        <w:t xml:space="preserve">Historický vývoj počtu obyvatel obce Zátor v období mezi lety 1971 a 2018 je v zásadě kolísavý. Nejnižší počet obyvatel měla obec v roce 1972 (992 ob.), nejvyšší počet obyvatel v roce 1981 (1 470 ob.) a 1982 (1 470 ob.). V porovnání s těmito roky klesl v r. 2018 počet obyvatel o 282 osob na 1 188. </w:t>
      </w:r>
    </w:p>
    <w:p w:rsidR="00091F14" w:rsidRPr="00EC59BD" w:rsidRDefault="00091F14" w:rsidP="00091F14">
      <w:pPr>
        <w:spacing w:after="0"/>
        <w:rPr>
          <w:rFonts w:cs="Times New Roman"/>
          <w:b/>
          <w:bCs/>
          <w:shd w:val="clear" w:color="auto" w:fill="FFFFFF"/>
        </w:rPr>
      </w:pPr>
      <w:r w:rsidRPr="00EC59BD">
        <w:rPr>
          <w:rFonts w:cs="Times New Roman"/>
          <w:b/>
          <w:bCs/>
          <w:shd w:val="clear" w:color="auto" w:fill="FFFFFF"/>
        </w:rPr>
        <w:t>Tab. č. 1: Počet a věkové složení obyvatel obce Zátor v letech 2010-2019 (údaje k 31.12.)</w:t>
      </w:r>
    </w:p>
    <w:tbl>
      <w:tblPr>
        <w:tblStyle w:val="Mkatabulky1"/>
        <w:tblW w:w="9180" w:type="dxa"/>
        <w:shd w:val="clear" w:color="auto" w:fill="FFFFFF" w:themeFill="background1"/>
        <w:tblLayout w:type="fixed"/>
        <w:tblLook w:val="04A0"/>
      </w:tblPr>
      <w:tblGrid>
        <w:gridCol w:w="1809"/>
        <w:gridCol w:w="738"/>
        <w:gridCol w:w="709"/>
        <w:gridCol w:w="708"/>
        <w:gridCol w:w="709"/>
        <w:gridCol w:w="709"/>
        <w:gridCol w:w="709"/>
        <w:gridCol w:w="708"/>
        <w:gridCol w:w="709"/>
        <w:gridCol w:w="822"/>
        <w:gridCol w:w="850"/>
      </w:tblGrid>
      <w:tr w:rsidR="004128DB" w:rsidRPr="00EC59BD" w:rsidTr="004A49E7">
        <w:trPr>
          <w:trHeight w:val="264"/>
        </w:trPr>
        <w:tc>
          <w:tcPr>
            <w:tcW w:w="1809" w:type="dxa"/>
            <w:shd w:val="clear" w:color="auto" w:fill="FFFFFF" w:themeFill="background1"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2010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2011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2012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2013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822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2019</w:t>
            </w:r>
          </w:p>
        </w:tc>
      </w:tr>
      <w:tr w:rsidR="004128DB" w:rsidRPr="00EC59BD" w:rsidTr="004A49E7">
        <w:trPr>
          <w:trHeight w:val="264"/>
        </w:trPr>
        <w:tc>
          <w:tcPr>
            <w:tcW w:w="18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Počet obyvatel</w:t>
            </w:r>
          </w:p>
        </w:tc>
        <w:tc>
          <w:tcPr>
            <w:tcW w:w="73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1 193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1 199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1 191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1 211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1 217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1 217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1 203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1 188</w:t>
            </w:r>
          </w:p>
        </w:tc>
        <w:tc>
          <w:tcPr>
            <w:tcW w:w="822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1 193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 1 1</w:t>
            </w:r>
            <w:r w:rsidR="00CC1A65"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69</w:t>
            </w:r>
          </w:p>
        </w:tc>
      </w:tr>
      <w:tr w:rsidR="004128DB" w:rsidRPr="00EC59BD" w:rsidTr="004A49E7">
        <w:trPr>
          <w:trHeight w:val="528"/>
        </w:trPr>
        <w:tc>
          <w:tcPr>
            <w:tcW w:w="18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Počet obyvatel ve věku 0–14 let</w:t>
            </w:r>
          </w:p>
        </w:tc>
        <w:tc>
          <w:tcPr>
            <w:tcW w:w="73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197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204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193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195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193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190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181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174</w:t>
            </w:r>
          </w:p>
        </w:tc>
        <w:tc>
          <w:tcPr>
            <w:tcW w:w="822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172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 16</w:t>
            </w:r>
            <w:r w:rsidR="00C53FDB">
              <w:rPr>
                <w:rFonts w:cs="Times New Roman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4128DB" w:rsidRPr="00EC59BD" w:rsidTr="004A49E7">
        <w:trPr>
          <w:trHeight w:val="605"/>
        </w:trPr>
        <w:tc>
          <w:tcPr>
            <w:tcW w:w="1809" w:type="dxa"/>
            <w:shd w:val="clear" w:color="auto" w:fill="FFFFFF" w:themeFill="background1"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Počet obyvatel ve věku 15–64 let</w:t>
            </w:r>
          </w:p>
        </w:tc>
        <w:tc>
          <w:tcPr>
            <w:tcW w:w="738" w:type="dxa"/>
            <w:shd w:val="clear" w:color="auto" w:fill="FFFFFF" w:themeFill="background1"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859</w:t>
            </w:r>
          </w:p>
        </w:tc>
        <w:tc>
          <w:tcPr>
            <w:tcW w:w="709" w:type="dxa"/>
            <w:shd w:val="clear" w:color="auto" w:fill="FFFFFF" w:themeFill="background1"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853</w:t>
            </w:r>
          </w:p>
        </w:tc>
        <w:tc>
          <w:tcPr>
            <w:tcW w:w="708" w:type="dxa"/>
            <w:shd w:val="clear" w:color="auto" w:fill="FFFFFF" w:themeFill="background1"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847</w:t>
            </w:r>
          </w:p>
        </w:tc>
        <w:tc>
          <w:tcPr>
            <w:tcW w:w="709" w:type="dxa"/>
            <w:shd w:val="clear" w:color="auto" w:fill="FFFFFF" w:themeFill="background1"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847</w:t>
            </w:r>
          </w:p>
        </w:tc>
        <w:tc>
          <w:tcPr>
            <w:tcW w:w="709" w:type="dxa"/>
            <w:shd w:val="clear" w:color="auto" w:fill="FFFFFF" w:themeFill="background1"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851</w:t>
            </w:r>
          </w:p>
        </w:tc>
        <w:tc>
          <w:tcPr>
            <w:tcW w:w="709" w:type="dxa"/>
            <w:shd w:val="clear" w:color="auto" w:fill="FFFFFF" w:themeFill="background1"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854</w:t>
            </w:r>
          </w:p>
        </w:tc>
        <w:tc>
          <w:tcPr>
            <w:tcW w:w="708" w:type="dxa"/>
            <w:shd w:val="clear" w:color="auto" w:fill="FFFFFF" w:themeFill="background1"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846</w:t>
            </w:r>
          </w:p>
        </w:tc>
        <w:tc>
          <w:tcPr>
            <w:tcW w:w="709" w:type="dxa"/>
            <w:shd w:val="clear" w:color="auto" w:fill="FFFFFF" w:themeFill="background1"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828</w:t>
            </w:r>
          </w:p>
        </w:tc>
        <w:tc>
          <w:tcPr>
            <w:tcW w:w="822" w:type="dxa"/>
            <w:shd w:val="clear" w:color="auto" w:fill="FFFFFF" w:themeFill="background1"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817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r w:rsidR="00C53FDB">
              <w:rPr>
                <w:rFonts w:cs="Times New Roman"/>
                <w:sz w:val="20"/>
                <w:szCs w:val="20"/>
                <w:shd w:val="clear" w:color="auto" w:fill="FFFFFF"/>
              </w:rPr>
              <w:t>789</w:t>
            </w:r>
          </w:p>
        </w:tc>
      </w:tr>
      <w:tr w:rsidR="004128DB" w:rsidRPr="00EC59BD" w:rsidTr="004A49E7">
        <w:trPr>
          <w:trHeight w:val="528"/>
        </w:trPr>
        <w:tc>
          <w:tcPr>
            <w:tcW w:w="18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Počet obyvatel ve věku 65 a více let</w:t>
            </w:r>
          </w:p>
        </w:tc>
        <w:tc>
          <w:tcPr>
            <w:tcW w:w="73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137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142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151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169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173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173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176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186</w:t>
            </w:r>
          </w:p>
        </w:tc>
        <w:tc>
          <w:tcPr>
            <w:tcW w:w="822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204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r w:rsidR="00C53FDB">
              <w:rPr>
                <w:rFonts w:cs="Times New Roman"/>
                <w:sz w:val="20"/>
                <w:szCs w:val="20"/>
                <w:shd w:val="clear" w:color="auto" w:fill="FFFFFF"/>
              </w:rPr>
              <w:t>212</w:t>
            </w:r>
          </w:p>
        </w:tc>
      </w:tr>
      <w:tr w:rsidR="004128DB" w:rsidRPr="00EC59BD" w:rsidTr="004A49E7">
        <w:trPr>
          <w:trHeight w:val="264"/>
        </w:trPr>
        <w:tc>
          <w:tcPr>
            <w:tcW w:w="18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</w:rPr>
              <w:t>Průměrný věk</w:t>
            </w:r>
          </w:p>
        </w:tc>
        <w:tc>
          <w:tcPr>
            <w:tcW w:w="73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39,1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39,3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39,9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40,1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40,1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40,3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40,6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41,3</w:t>
            </w:r>
          </w:p>
        </w:tc>
        <w:tc>
          <w:tcPr>
            <w:tcW w:w="822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41,5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091F14" w:rsidRPr="004A49E7" w:rsidRDefault="00091F14" w:rsidP="00D36D40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4A49E7">
              <w:rPr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r w:rsidR="00C53FDB">
              <w:rPr>
                <w:rFonts w:cs="Times New Roman"/>
                <w:sz w:val="20"/>
                <w:szCs w:val="20"/>
                <w:shd w:val="clear" w:color="auto" w:fill="FFFFFF"/>
              </w:rPr>
              <w:t>42,2</w:t>
            </w:r>
          </w:p>
        </w:tc>
      </w:tr>
    </w:tbl>
    <w:p w:rsidR="00091F14" w:rsidRPr="00EC59BD" w:rsidRDefault="00091F14" w:rsidP="00091F14">
      <w:pPr>
        <w:spacing w:after="0"/>
        <w:rPr>
          <w:rFonts w:cs="Times New Roman"/>
          <w:shd w:val="clear" w:color="auto" w:fill="FFFFFF"/>
        </w:rPr>
      </w:pPr>
      <w:bookmarkStart w:id="7" w:name="_Hlk35356296"/>
      <w:r w:rsidRPr="00EC59BD">
        <w:rPr>
          <w:rFonts w:cs="Times New Roman"/>
          <w:shd w:val="clear" w:color="auto" w:fill="FFFFFF"/>
        </w:rPr>
        <w:t>Zdroj: ČSÚ</w:t>
      </w:r>
      <w:bookmarkEnd w:id="7"/>
    </w:p>
    <w:p w:rsidR="00091F14" w:rsidRPr="00EC59BD" w:rsidRDefault="00091F14" w:rsidP="00091F14">
      <w:pPr>
        <w:rPr>
          <w:rFonts w:cs="Times New Roman"/>
          <w:shd w:val="clear" w:color="auto" w:fill="FFFFFF"/>
        </w:rPr>
      </w:pPr>
    </w:p>
    <w:p w:rsidR="00091F14" w:rsidRPr="00EC59BD" w:rsidRDefault="00091F14" w:rsidP="00753B65">
      <w:pPr>
        <w:jc w:val="both"/>
        <w:rPr>
          <w:rFonts w:cs="Times New Roman"/>
          <w:shd w:val="clear" w:color="auto" w:fill="FFFFFF"/>
        </w:rPr>
      </w:pPr>
      <w:r w:rsidRPr="00EC59BD">
        <w:rPr>
          <w:rFonts w:cs="Times New Roman"/>
          <w:shd w:val="clear" w:color="auto" w:fill="FFFFFF"/>
        </w:rPr>
        <w:t>Z následujícího grafu je patrné, že</w:t>
      </w:r>
      <w:r w:rsidR="00753B65" w:rsidRPr="00EC59BD">
        <w:rPr>
          <w:rFonts w:cs="Times New Roman"/>
          <w:shd w:val="clear" w:color="auto" w:fill="FFFFFF"/>
        </w:rPr>
        <w:t xml:space="preserve"> </w:t>
      </w:r>
      <w:r w:rsidRPr="00EC59BD">
        <w:rPr>
          <w:rFonts w:cs="Times New Roman"/>
          <w:shd w:val="clear" w:color="auto" w:fill="FFFFFF"/>
        </w:rPr>
        <w:t>průměrn</w:t>
      </w:r>
      <w:r w:rsidR="00753B65" w:rsidRPr="00EC59BD">
        <w:rPr>
          <w:rFonts w:cs="Times New Roman"/>
          <w:shd w:val="clear" w:color="auto" w:fill="FFFFFF"/>
        </w:rPr>
        <w:t>ý</w:t>
      </w:r>
      <w:r w:rsidRPr="00EC59BD">
        <w:rPr>
          <w:rFonts w:cs="Times New Roman"/>
          <w:shd w:val="clear" w:color="auto" w:fill="FFFFFF"/>
        </w:rPr>
        <w:t xml:space="preserve"> věk obyvatel v obci Zátor </w:t>
      </w:r>
      <w:r w:rsidR="00753B65" w:rsidRPr="00EC59BD">
        <w:rPr>
          <w:rFonts w:cs="Times New Roman"/>
          <w:shd w:val="clear" w:color="auto" w:fill="FFFFFF"/>
        </w:rPr>
        <w:t>je ve srovnání s průměrným věkem v ČR nižší</w:t>
      </w:r>
      <w:r w:rsidR="00DE08B5" w:rsidRPr="00EC59BD">
        <w:rPr>
          <w:rFonts w:cs="Times New Roman"/>
          <w:shd w:val="clear" w:color="auto" w:fill="FFFFFF"/>
        </w:rPr>
        <w:t xml:space="preserve">, </w:t>
      </w:r>
      <w:r w:rsidR="00EC59BD">
        <w:rPr>
          <w:rFonts w:cs="Times New Roman"/>
          <w:shd w:val="clear" w:color="auto" w:fill="FFFFFF"/>
        </w:rPr>
        <w:t>stejně jako v celé ČR však populace občanů v obci Zátor stárne a je potřeba s tímto trendem v budoucnu počítat.</w:t>
      </w:r>
    </w:p>
    <w:p w:rsidR="00091F14" w:rsidRPr="00EC59BD" w:rsidRDefault="00091F14" w:rsidP="00091F14">
      <w:pPr>
        <w:spacing w:after="0"/>
        <w:rPr>
          <w:rFonts w:cs="Times New Roman"/>
          <w:b/>
          <w:shd w:val="clear" w:color="auto" w:fill="FFFFFF"/>
        </w:rPr>
      </w:pPr>
    </w:p>
    <w:p w:rsidR="00091F14" w:rsidRDefault="00091F14" w:rsidP="00091F14">
      <w:pPr>
        <w:spacing w:after="0"/>
        <w:rPr>
          <w:rFonts w:cs="Times New Roman"/>
          <w:b/>
          <w:shd w:val="clear" w:color="auto" w:fill="FFFFFF"/>
        </w:rPr>
      </w:pPr>
      <w:r w:rsidRPr="00EC59BD">
        <w:rPr>
          <w:rFonts w:cs="Times New Roman"/>
          <w:b/>
          <w:shd w:val="clear" w:color="auto" w:fill="FFFFFF"/>
        </w:rPr>
        <w:t>Graf č. 1: Průměrný věk obyvatel</w:t>
      </w:r>
    </w:p>
    <w:p w:rsidR="0049568F" w:rsidRPr="00EC59BD" w:rsidRDefault="0049568F" w:rsidP="00091F14">
      <w:pPr>
        <w:spacing w:after="0"/>
        <w:rPr>
          <w:rFonts w:cs="Times New Roman"/>
          <w:b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5760720" cy="186055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A0BAE2-4BCD-4153-ABE9-25F9F3B36D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1F14" w:rsidRPr="00EC59BD" w:rsidRDefault="00091F14" w:rsidP="00091F14">
      <w:pPr>
        <w:rPr>
          <w:shd w:val="clear" w:color="auto" w:fill="FFFFFF"/>
        </w:rPr>
      </w:pPr>
      <w:r w:rsidRPr="00EC59BD">
        <w:rPr>
          <w:shd w:val="clear" w:color="auto" w:fill="FFFFFF"/>
        </w:rPr>
        <w:t>Zdroj: ČSÚ</w:t>
      </w:r>
    </w:p>
    <w:p w:rsidR="00091F14" w:rsidRPr="00EC59BD" w:rsidRDefault="00091F14" w:rsidP="00226A12">
      <w:pPr>
        <w:jc w:val="both"/>
        <w:rPr>
          <w:rFonts w:cs="Times New Roman"/>
          <w:shd w:val="clear" w:color="auto" w:fill="FFFFFF"/>
        </w:rPr>
      </w:pPr>
      <w:r w:rsidRPr="00EC59BD">
        <w:rPr>
          <w:rFonts w:cs="Times New Roman"/>
          <w:shd w:val="clear" w:color="auto" w:fill="FFFFFF"/>
        </w:rPr>
        <w:t xml:space="preserve">Aktuální počet obyvatel obce stejný, jako tomu bylo v r. 2012, i když v průběhu těchto let došlo jak </w:t>
      </w:r>
      <w:r w:rsidRPr="00EC59BD">
        <w:rPr>
          <w:rFonts w:cs="Times New Roman"/>
          <w:shd w:val="clear" w:color="auto" w:fill="FFFFFF"/>
        </w:rPr>
        <w:br/>
        <w:t xml:space="preserve">k nárůstu, tak poklesu. Za posledních 10 let se narodilo o 9 osob méně (celkem 113) než zemřelo </w:t>
      </w:r>
      <w:r w:rsidRPr="00EC59BD">
        <w:rPr>
          <w:rFonts w:cs="Times New Roman"/>
          <w:shd w:val="clear" w:color="auto" w:fill="FFFFFF"/>
        </w:rPr>
        <w:br/>
        <w:t>a do obce se přistěhovalo o 16 osob více (celkem 339) než se vystěhovalo.</w:t>
      </w:r>
      <w:r w:rsidRPr="00EC59BD">
        <w:rPr>
          <w:rStyle w:val="Znakapoznpodarou"/>
          <w:rFonts w:cs="Times New Roman"/>
          <w:shd w:val="clear" w:color="auto" w:fill="FFFFFF"/>
        </w:rPr>
        <w:footnoteReference w:id="2"/>
      </w:r>
      <w:r w:rsidRPr="00EC59BD">
        <w:rPr>
          <w:rFonts w:cs="Times New Roman"/>
          <w:shd w:val="clear" w:color="auto" w:fill="FFFFFF"/>
        </w:rPr>
        <w:t xml:space="preserve"> Více než stárnutí obyvatel </w:t>
      </w:r>
      <w:r w:rsidRPr="00EC59BD">
        <w:rPr>
          <w:rFonts w:cs="Times New Roman"/>
          <w:shd w:val="clear" w:color="auto" w:fill="FFFFFF"/>
        </w:rPr>
        <w:lastRenderedPageBreak/>
        <w:t xml:space="preserve">či porodnost má však na počet obyvatel v obci vliv migrace občanů. Z následující tabulky je patrné, </w:t>
      </w:r>
      <w:r w:rsidR="00EC59BD">
        <w:rPr>
          <w:rFonts w:cs="Times New Roman"/>
          <w:shd w:val="clear" w:color="auto" w:fill="FFFFFF"/>
        </w:rPr>
        <w:br/>
      </w:r>
      <w:r w:rsidRPr="00EC59BD">
        <w:rPr>
          <w:rFonts w:cs="Times New Roman"/>
          <w:shd w:val="clear" w:color="auto" w:fill="FFFFFF"/>
        </w:rPr>
        <w:t>že přirozený přírůstek, tedy poměr počtu narozených a zemřelých se pohybuje maximálně do 10 osob, zatím co saldo migrace je vyšší.</w:t>
      </w:r>
    </w:p>
    <w:p w:rsidR="00091F14" w:rsidRPr="00EC59BD" w:rsidRDefault="00091F14" w:rsidP="00A571E2">
      <w:pPr>
        <w:spacing w:after="0"/>
        <w:rPr>
          <w:rFonts w:cs="Times New Roman"/>
          <w:shd w:val="clear" w:color="auto" w:fill="FFFFFF"/>
        </w:rPr>
      </w:pPr>
    </w:p>
    <w:p w:rsidR="00091F14" w:rsidRPr="00EC59BD" w:rsidRDefault="00091F14" w:rsidP="00091F14">
      <w:pPr>
        <w:spacing w:after="0"/>
        <w:rPr>
          <w:rFonts w:cs="Times New Roman"/>
          <w:shd w:val="clear" w:color="auto" w:fill="FFFFFF"/>
        </w:rPr>
      </w:pPr>
      <w:bookmarkStart w:id="8" w:name="_Hlk35357268"/>
      <w:r w:rsidRPr="00EC59BD">
        <w:rPr>
          <w:rFonts w:cs="Times New Roman"/>
          <w:b/>
          <w:bCs/>
          <w:shd w:val="clear" w:color="auto" w:fill="FFFFFF"/>
        </w:rPr>
        <w:t>Tab. č. 2: Migrace obyvatel obce Zátor v letech 2010-2019 (údaje k 31.12.)</w:t>
      </w:r>
      <w:bookmarkEnd w:id="8"/>
    </w:p>
    <w:tbl>
      <w:tblPr>
        <w:tblW w:w="8662" w:type="dxa"/>
        <w:tblCellMar>
          <w:left w:w="70" w:type="dxa"/>
          <w:right w:w="70" w:type="dxa"/>
        </w:tblCellMar>
        <w:tblLook w:val="04A0"/>
      </w:tblPr>
      <w:tblGrid>
        <w:gridCol w:w="165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091F14" w:rsidRPr="00EC59BD" w:rsidTr="00D36D40">
        <w:trPr>
          <w:trHeight w:val="380"/>
        </w:trPr>
        <w:tc>
          <w:tcPr>
            <w:tcW w:w="1652" w:type="dxa"/>
            <w:tcBorders>
              <w:top w:val="single" w:sz="8" w:space="0" w:color="2C2C2C"/>
              <w:left w:val="single" w:sz="8" w:space="0" w:color="2C2C2C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single" w:sz="8" w:space="0" w:color="2C2C2C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2010</w:t>
            </w:r>
          </w:p>
        </w:tc>
        <w:tc>
          <w:tcPr>
            <w:tcW w:w="701" w:type="dxa"/>
            <w:tcBorders>
              <w:top w:val="single" w:sz="8" w:space="0" w:color="2C2C2C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2011</w:t>
            </w:r>
          </w:p>
        </w:tc>
        <w:tc>
          <w:tcPr>
            <w:tcW w:w="701" w:type="dxa"/>
            <w:tcBorders>
              <w:top w:val="single" w:sz="8" w:space="0" w:color="2C2C2C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2012</w:t>
            </w:r>
          </w:p>
        </w:tc>
        <w:tc>
          <w:tcPr>
            <w:tcW w:w="701" w:type="dxa"/>
            <w:tcBorders>
              <w:top w:val="single" w:sz="8" w:space="0" w:color="2C2C2C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2013</w:t>
            </w:r>
          </w:p>
        </w:tc>
        <w:tc>
          <w:tcPr>
            <w:tcW w:w="701" w:type="dxa"/>
            <w:tcBorders>
              <w:top w:val="single" w:sz="8" w:space="0" w:color="2C2C2C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2014</w:t>
            </w:r>
          </w:p>
        </w:tc>
        <w:tc>
          <w:tcPr>
            <w:tcW w:w="701" w:type="dxa"/>
            <w:tcBorders>
              <w:top w:val="single" w:sz="8" w:space="0" w:color="2C2C2C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2015</w:t>
            </w:r>
          </w:p>
        </w:tc>
        <w:tc>
          <w:tcPr>
            <w:tcW w:w="701" w:type="dxa"/>
            <w:tcBorders>
              <w:top w:val="single" w:sz="8" w:space="0" w:color="2C2C2C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2016</w:t>
            </w:r>
          </w:p>
        </w:tc>
        <w:tc>
          <w:tcPr>
            <w:tcW w:w="701" w:type="dxa"/>
            <w:tcBorders>
              <w:top w:val="single" w:sz="8" w:space="0" w:color="2C2C2C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2017</w:t>
            </w:r>
          </w:p>
        </w:tc>
        <w:tc>
          <w:tcPr>
            <w:tcW w:w="701" w:type="dxa"/>
            <w:tcBorders>
              <w:top w:val="single" w:sz="8" w:space="0" w:color="2C2C2C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2018</w:t>
            </w:r>
          </w:p>
        </w:tc>
        <w:tc>
          <w:tcPr>
            <w:tcW w:w="701" w:type="dxa"/>
            <w:tcBorders>
              <w:top w:val="single" w:sz="8" w:space="0" w:color="2C2C2C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2019</w:t>
            </w:r>
          </w:p>
        </w:tc>
      </w:tr>
      <w:tr w:rsidR="00091F14" w:rsidRPr="00EC59BD" w:rsidTr="00D36D40">
        <w:trPr>
          <w:trHeight w:val="380"/>
        </w:trPr>
        <w:tc>
          <w:tcPr>
            <w:tcW w:w="1652" w:type="dxa"/>
            <w:tcBorders>
              <w:top w:val="nil"/>
              <w:left w:val="single" w:sz="8" w:space="0" w:color="2C2C2C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Počet obyvatel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1 193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1 199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1 191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1 211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1 217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1 217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1 203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1 188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1 193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 1 1</w:t>
            </w:r>
            <w:r w:rsidR="000A0D16">
              <w:rPr>
                <w:rFonts w:eastAsia="Times New Roman" w:cs="Times New Roman"/>
              </w:rPr>
              <w:t>69</w:t>
            </w:r>
          </w:p>
        </w:tc>
      </w:tr>
      <w:tr w:rsidR="00091F14" w:rsidRPr="00EC59BD" w:rsidTr="00D36D40">
        <w:trPr>
          <w:trHeight w:val="380"/>
        </w:trPr>
        <w:tc>
          <w:tcPr>
            <w:tcW w:w="1652" w:type="dxa"/>
            <w:tcBorders>
              <w:top w:val="nil"/>
              <w:left w:val="single" w:sz="8" w:space="0" w:color="2C2C2C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Živě narození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 </w:t>
            </w:r>
            <w:r w:rsidR="000A0D16">
              <w:rPr>
                <w:rFonts w:eastAsia="Times New Roman" w:cs="Times New Roman"/>
              </w:rPr>
              <w:t>9</w:t>
            </w:r>
          </w:p>
        </w:tc>
      </w:tr>
      <w:tr w:rsidR="00091F14" w:rsidRPr="00EC59BD" w:rsidTr="00D36D40">
        <w:trPr>
          <w:trHeight w:val="380"/>
        </w:trPr>
        <w:tc>
          <w:tcPr>
            <w:tcW w:w="1652" w:type="dxa"/>
            <w:tcBorders>
              <w:top w:val="nil"/>
              <w:left w:val="single" w:sz="8" w:space="0" w:color="2C2C2C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Zemřelí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 </w:t>
            </w:r>
            <w:r w:rsidR="000A0D16">
              <w:rPr>
                <w:rFonts w:eastAsia="Times New Roman" w:cs="Times New Roman"/>
              </w:rPr>
              <w:t>12</w:t>
            </w:r>
          </w:p>
        </w:tc>
      </w:tr>
      <w:tr w:rsidR="00091F14" w:rsidRPr="00EC59BD" w:rsidTr="00D36D40">
        <w:trPr>
          <w:trHeight w:val="380"/>
        </w:trPr>
        <w:tc>
          <w:tcPr>
            <w:tcW w:w="1652" w:type="dxa"/>
            <w:tcBorders>
              <w:top w:val="nil"/>
              <w:left w:val="single" w:sz="8" w:space="0" w:color="2C2C2C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Přirozený přírůstek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-7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-5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-6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-2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-10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-4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-2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0A0D16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A0D16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="000A0D16" w:rsidRPr="000A0D16">
              <w:rPr>
                <w:rFonts w:eastAsia="Times New Roman" w:cs="Times New Roman"/>
                <w:b/>
                <w:bCs/>
                <w:color w:val="000000"/>
              </w:rPr>
              <w:t>-3</w:t>
            </w:r>
          </w:p>
        </w:tc>
      </w:tr>
      <w:tr w:rsidR="00091F14" w:rsidRPr="00EC59BD" w:rsidTr="00D36D40">
        <w:trPr>
          <w:trHeight w:val="380"/>
        </w:trPr>
        <w:tc>
          <w:tcPr>
            <w:tcW w:w="1652" w:type="dxa"/>
            <w:tcBorders>
              <w:top w:val="nil"/>
              <w:left w:val="single" w:sz="8" w:space="0" w:color="2C2C2C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Přistěhovalí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 </w:t>
            </w:r>
            <w:r w:rsidR="000A0D16">
              <w:rPr>
                <w:rFonts w:eastAsia="Times New Roman" w:cs="Times New Roman"/>
              </w:rPr>
              <w:t>19</w:t>
            </w:r>
          </w:p>
        </w:tc>
      </w:tr>
      <w:tr w:rsidR="00091F14" w:rsidRPr="00EC59BD" w:rsidTr="00D36D40">
        <w:trPr>
          <w:trHeight w:val="380"/>
        </w:trPr>
        <w:tc>
          <w:tcPr>
            <w:tcW w:w="1652" w:type="dxa"/>
            <w:tcBorders>
              <w:top w:val="nil"/>
              <w:left w:val="single" w:sz="8" w:space="0" w:color="2C2C2C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Vystěhovalí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</w:rPr>
              <w:t> </w:t>
            </w:r>
            <w:r w:rsidR="000A0D16">
              <w:rPr>
                <w:rFonts w:eastAsia="Times New Roman" w:cs="Times New Roman"/>
              </w:rPr>
              <w:t>40</w:t>
            </w:r>
          </w:p>
        </w:tc>
      </w:tr>
      <w:tr w:rsidR="00091F14" w:rsidRPr="00EC59BD" w:rsidTr="00D36D40">
        <w:trPr>
          <w:trHeight w:val="380"/>
        </w:trPr>
        <w:tc>
          <w:tcPr>
            <w:tcW w:w="1652" w:type="dxa"/>
            <w:tcBorders>
              <w:top w:val="nil"/>
              <w:left w:val="single" w:sz="8" w:space="0" w:color="2C2C2C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Saldo migrace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-17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-3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-10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-13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</w:rPr>
              <w:t>-2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shd w:val="clear" w:color="auto" w:fill="auto"/>
            <w:vAlign w:val="center"/>
            <w:hideMark/>
          </w:tcPr>
          <w:p w:rsidR="00091F14" w:rsidRPr="00EC59BD" w:rsidRDefault="00091F14" w:rsidP="00D36D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EC59BD">
              <w:rPr>
                <w:rFonts w:eastAsia="Times New Roman" w:cs="Times New Roman"/>
                <w:b/>
                <w:bCs/>
                <w:color w:val="000000"/>
              </w:rPr>
              <w:t> </w:t>
            </w:r>
            <w:r w:rsidR="000A0D16">
              <w:rPr>
                <w:rFonts w:eastAsia="Times New Roman" w:cs="Times New Roman"/>
                <w:b/>
                <w:bCs/>
                <w:color w:val="000000"/>
              </w:rPr>
              <w:t>-21</w:t>
            </w:r>
          </w:p>
        </w:tc>
      </w:tr>
    </w:tbl>
    <w:p w:rsidR="00091F14" w:rsidRPr="00EC59BD" w:rsidRDefault="00091F14" w:rsidP="00091F14">
      <w:pPr>
        <w:spacing w:after="0"/>
        <w:rPr>
          <w:rFonts w:cs="Times New Roman"/>
          <w:shd w:val="clear" w:color="auto" w:fill="FFFFFF"/>
        </w:rPr>
      </w:pPr>
      <w:r w:rsidRPr="00EC59BD">
        <w:rPr>
          <w:rFonts w:cs="Times New Roman"/>
          <w:shd w:val="clear" w:color="auto" w:fill="FFFFFF"/>
        </w:rPr>
        <w:t>Zdroj: ČSÚ</w:t>
      </w:r>
    </w:p>
    <w:p w:rsidR="00091F14" w:rsidRPr="00EC59BD" w:rsidRDefault="00091F14" w:rsidP="00091F14"/>
    <w:p w:rsidR="00091F14" w:rsidRPr="00EC59BD" w:rsidRDefault="00091F14" w:rsidP="00226A12">
      <w:pPr>
        <w:jc w:val="both"/>
        <w:rPr>
          <w:rFonts w:cs="Times New Roman"/>
          <w:shd w:val="clear" w:color="auto" w:fill="FFFFFF"/>
        </w:rPr>
      </w:pPr>
      <w:r w:rsidRPr="00EC59BD">
        <w:rPr>
          <w:rFonts w:cs="Times New Roman"/>
          <w:shd w:val="clear" w:color="auto" w:fill="FFFFFF"/>
        </w:rPr>
        <w:t>Následující graf znázorňuje počty sňatků a rozvodů v obci v letech 2008–2018. V rámci historického vývoje počtu uzavřených manželství vévodí rok 1994, kdy bylo v obci Zátor uzavřeno 12 sňatků. Nejméně jich naopak bylo uzavřeno v roce 2013, kdy byl uzavřen jediný. Co se týče rozvodovosti, nejvýrazněji vystupují roky 2015, 2009 a 1996, ve všech třech letech došlo k 6 rozvodům, oproti tomu v r. 2005 nebylo rozvedeno žádné manželství. Počet sezdaných párů za období 2008-2018 vzrostl v obci Zátor o 4,3 %.</w:t>
      </w:r>
    </w:p>
    <w:p w:rsidR="00091F14" w:rsidRPr="00EC59BD" w:rsidRDefault="00091F14" w:rsidP="00091F14">
      <w:pPr>
        <w:spacing w:after="0"/>
        <w:rPr>
          <w:rFonts w:cs="Times New Roman"/>
          <w:b/>
          <w:shd w:val="clear" w:color="auto" w:fill="FFFFFF"/>
        </w:rPr>
      </w:pPr>
    </w:p>
    <w:p w:rsidR="00091F14" w:rsidRPr="00EC59BD" w:rsidRDefault="00091F14" w:rsidP="00091F14">
      <w:pPr>
        <w:spacing w:after="0"/>
        <w:rPr>
          <w:rFonts w:cs="Times New Roman"/>
          <w:b/>
          <w:shd w:val="clear" w:color="auto" w:fill="FFFFFF"/>
        </w:rPr>
      </w:pPr>
      <w:r w:rsidRPr="00EC59BD">
        <w:rPr>
          <w:rFonts w:cs="Times New Roman"/>
          <w:b/>
          <w:shd w:val="clear" w:color="auto" w:fill="FFFFFF"/>
        </w:rPr>
        <w:t>Graf č. 2: Počet sňatků a rozvodů</w:t>
      </w:r>
    </w:p>
    <w:p w:rsidR="00091F14" w:rsidRPr="00EC59BD" w:rsidRDefault="00091F14" w:rsidP="00091F14">
      <w:pPr>
        <w:spacing w:after="0"/>
        <w:rPr>
          <w:rFonts w:cs="Times New Roman"/>
          <w:b/>
          <w:shd w:val="clear" w:color="auto" w:fill="FFFFFF"/>
        </w:rPr>
      </w:pPr>
      <w:r w:rsidRPr="00EC59BD">
        <w:rPr>
          <w:rFonts w:cs="Times New Roman"/>
          <w:noProof/>
          <w:lang w:eastAsia="cs-CZ"/>
        </w:rPr>
        <w:drawing>
          <wp:inline distT="0" distB="0" distL="0" distR="0">
            <wp:extent cx="5743575" cy="1876425"/>
            <wp:effectExtent l="0" t="0" r="9525" b="9525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49E7" w:rsidRPr="00EC59BD" w:rsidRDefault="004A49E7" w:rsidP="004A49E7">
      <w:pPr>
        <w:spacing w:after="0"/>
        <w:rPr>
          <w:rFonts w:cs="Times New Roman"/>
          <w:shd w:val="clear" w:color="auto" w:fill="FFFFFF"/>
        </w:rPr>
      </w:pPr>
      <w:r w:rsidRPr="00EC59BD">
        <w:rPr>
          <w:rFonts w:cs="Times New Roman"/>
          <w:shd w:val="clear" w:color="auto" w:fill="FFFFFF"/>
        </w:rPr>
        <w:t>Zdroj: ČSÚ</w:t>
      </w:r>
    </w:p>
    <w:p w:rsidR="004A49E7" w:rsidRDefault="004A49E7" w:rsidP="00226A12">
      <w:pPr>
        <w:jc w:val="both"/>
        <w:rPr>
          <w:rFonts w:cs="Times New Roman"/>
        </w:rPr>
      </w:pP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>Hodnota potratovosti činí v posledních 10 letech (v období 2008-2018) 47 osob. V historickém exkurzu je nejvyšší hodnota tohoto jevu v roce 1992, kdy došlo k 23 potratům a nejnižší v letech 2004 a 2006, kdy došlo k 1.</w:t>
      </w:r>
    </w:p>
    <w:p w:rsidR="00091F14" w:rsidRPr="00EC59BD" w:rsidRDefault="00091F14" w:rsidP="004A49E7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Vzdělanost obyvatel je v ČR sledována v rámci sčítání lidu, domů a bytů (dále SLDB), které probíhá v pravidelném intervalu 10 let. Vzhledem k tomu, že výstupy z posledního SLDB pochází z r. 2011, </w:t>
      </w:r>
      <w:r w:rsidRPr="00EC59BD">
        <w:rPr>
          <w:rFonts w:cs="Times New Roman"/>
        </w:rPr>
        <w:lastRenderedPageBreak/>
        <w:t xml:space="preserve">nelze je považovat za aktuální, </w:t>
      </w:r>
      <w:r w:rsidR="004A49E7" w:rsidRPr="00FB6C60">
        <w:t xml:space="preserve">nicméně </w:t>
      </w:r>
      <w:r w:rsidR="004A49E7">
        <w:t>údaje mohou posloužit pro srovnání s výstupy následujícího sčítání v příštím roce.</w:t>
      </w:r>
    </w:p>
    <w:p w:rsidR="00091F14" w:rsidRPr="00EC59BD" w:rsidRDefault="00091F14" w:rsidP="00091F14">
      <w:pPr>
        <w:spacing w:after="0"/>
        <w:rPr>
          <w:rFonts w:cs="Times New Roman"/>
        </w:rPr>
      </w:pPr>
      <w:bookmarkStart w:id="9" w:name="_Hlk35588239"/>
      <w:r w:rsidRPr="00EC59BD">
        <w:rPr>
          <w:rFonts w:cs="Times New Roman"/>
          <w:b/>
          <w:bCs/>
          <w:shd w:val="clear" w:color="auto" w:fill="FFFFFF"/>
        </w:rPr>
        <w:t>Tab. č. 3: Vzdělanostní struktura obyvatel (data z r. 2011 z posledního SLDB)</w:t>
      </w:r>
    </w:p>
    <w:bookmarkEnd w:id="9"/>
    <w:tbl>
      <w:tblPr>
        <w:tblStyle w:val="Tabulkasmkou41"/>
        <w:tblW w:w="8458" w:type="dxa"/>
        <w:tblLook w:val="04A0"/>
      </w:tblPr>
      <w:tblGrid>
        <w:gridCol w:w="987"/>
        <w:gridCol w:w="3239"/>
        <w:gridCol w:w="1167"/>
        <w:gridCol w:w="1605"/>
        <w:gridCol w:w="1460"/>
      </w:tblGrid>
      <w:tr w:rsidR="00091F14" w:rsidRPr="00EC59BD" w:rsidTr="00AF1D16">
        <w:trPr>
          <w:cnfStyle w:val="100000000000"/>
          <w:trHeight w:val="132"/>
        </w:trPr>
        <w:tc>
          <w:tcPr>
            <w:cnfStyle w:val="001000000000"/>
            <w:tcW w:w="4226" w:type="dxa"/>
            <w:gridSpan w:val="2"/>
            <w:hideMark/>
          </w:tcPr>
          <w:p w:rsidR="00091F14" w:rsidRPr="00EC59BD" w:rsidRDefault="00091F14" w:rsidP="00D36D4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091F14" w:rsidRPr="00EC59BD" w:rsidRDefault="00091F14" w:rsidP="00D36D40">
            <w:pPr>
              <w:jc w:val="center"/>
              <w:cnfStyle w:val="100000000000"/>
              <w:rPr>
                <w:rFonts w:eastAsia="Times New Roman" w:cs="Times New Roman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1605" w:type="dxa"/>
            <w:hideMark/>
          </w:tcPr>
          <w:p w:rsidR="00091F14" w:rsidRPr="00EC59BD" w:rsidRDefault="00091F14" w:rsidP="00D36D40">
            <w:pPr>
              <w:jc w:val="center"/>
              <w:cnfStyle w:val="100000000000"/>
              <w:rPr>
                <w:rFonts w:eastAsia="Times New Roman" w:cs="Times New Roman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sz w:val="20"/>
                <w:szCs w:val="20"/>
              </w:rPr>
              <w:t>muži</w:t>
            </w:r>
          </w:p>
        </w:tc>
        <w:tc>
          <w:tcPr>
            <w:tcW w:w="1460" w:type="dxa"/>
            <w:hideMark/>
          </w:tcPr>
          <w:p w:rsidR="00091F14" w:rsidRPr="00EC59BD" w:rsidRDefault="00091F14" w:rsidP="00D36D40">
            <w:pPr>
              <w:jc w:val="center"/>
              <w:cnfStyle w:val="100000000000"/>
              <w:rPr>
                <w:rFonts w:eastAsia="Times New Roman" w:cs="Times New Roman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sz w:val="20"/>
                <w:szCs w:val="20"/>
              </w:rPr>
              <w:t>ženy</w:t>
            </w:r>
          </w:p>
        </w:tc>
      </w:tr>
      <w:tr w:rsidR="00091F14" w:rsidRPr="00EC59BD" w:rsidTr="00AF1D16">
        <w:trPr>
          <w:cnfStyle w:val="000000100000"/>
          <w:trHeight w:val="132"/>
        </w:trPr>
        <w:tc>
          <w:tcPr>
            <w:cnfStyle w:val="001000000000"/>
            <w:tcW w:w="4226" w:type="dxa"/>
            <w:gridSpan w:val="2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Obyvatelstvo ve věku 15 a více let</w:t>
            </w:r>
          </w:p>
        </w:tc>
        <w:tc>
          <w:tcPr>
            <w:tcW w:w="1167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605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460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468</w:t>
            </w:r>
          </w:p>
        </w:tc>
      </w:tr>
      <w:tr w:rsidR="00091F14" w:rsidRPr="00EC59BD" w:rsidTr="004A49E7">
        <w:trPr>
          <w:trHeight w:val="132"/>
        </w:trPr>
        <w:tc>
          <w:tcPr>
            <w:cnfStyle w:val="001000000000"/>
            <w:tcW w:w="987" w:type="dxa"/>
            <w:vMerge w:val="restart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z toho podle stupně vzdělání</w:t>
            </w:r>
          </w:p>
        </w:tc>
        <w:tc>
          <w:tcPr>
            <w:tcW w:w="3239" w:type="dxa"/>
            <w:hideMark/>
          </w:tcPr>
          <w:p w:rsidR="00091F14" w:rsidRPr="00EC59BD" w:rsidRDefault="00091F14" w:rsidP="00D36D40">
            <w:pPr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bez vzdělání</w:t>
            </w:r>
          </w:p>
        </w:tc>
        <w:tc>
          <w:tcPr>
            <w:tcW w:w="1167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5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0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91F14" w:rsidRPr="00EC59BD" w:rsidTr="004A49E7">
        <w:trPr>
          <w:cnfStyle w:val="000000100000"/>
          <w:trHeight w:val="267"/>
        </w:trPr>
        <w:tc>
          <w:tcPr>
            <w:cnfStyle w:val="001000000000"/>
            <w:tcW w:w="987" w:type="dxa"/>
            <w:vMerge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hideMark/>
          </w:tcPr>
          <w:p w:rsidR="00091F14" w:rsidRPr="00EC59BD" w:rsidRDefault="00091F14" w:rsidP="00D36D40">
            <w:pPr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základní včetně neukončeného</w:t>
            </w:r>
          </w:p>
        </w:tc>
        <w:tc>
          <w:tcPr>
            <w:tcW w:w="1167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605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60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091F14" w:rsidRPr="00EC59BD" w:rsidTr="004A49E7">
        <w:trPr>
          <w:trHeight w:val="225"/>
        </w:trPr>
        <w:tc>
          <w:tcPr>
            <w:cnfStyle w:val="001000000000"/>
            <w:tcW w:w="987" w:type="dxa"/>
            <w:vMerge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hideMark/>
          </w:tcPr>
          <w:p w:rsidR="00091F14" w:rsidRPr="00EC59BD" w:rsidRDefault="00091F14" w:rsidP="00D36D40">
            <w:pPr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střední vč. vyučení (bez maturity)</w:t>
            </w:r>
          </w:p>
        </w:tc>
        <w:tc>
          <w:tcPr>
            <w:tcW w:w="1167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05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60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091F14" w:rsidRPr="00EC59BD" w:rsidTr="004A49E7">
        <w:trPr>
          <w:cnfStyle w:val="000000100000"/>
          <w:trHeight w:val="267"/>
        </w:trPr>
        <w:tc>
          <w:tcPr>
            <w:cnfStyle w:val="001000000000"/>
            <w:tcW w:w="987" w:type="dxa"/>
            <w:vMerge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hideMark/>
          </w:tcPr>
          <w:p w:rsidR="00091F14" w:rsidRPr="00EC59BD" w:rsidRDefault="00091F14" w:rsidP="00D36D40">
            <w:pPr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úplné střední (s maturitou)</w:t>
            </w:r>
          </w:p>
        </w:tc>
        <w:tc>
          <w:tcPr>
            <w:tcW w:w="1167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605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60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091F14" w:rsidRPr="00EC59BD" w:rsidTr="004A49E7">
        <w:trPr>
          <w:trHeight w:val="267"/>
        </w:trPr>
        <w:tc>
          <w:tcPr>
            <w:cnfStyle w:val="001000000000"/>
            <w:tcW w:w="987" w:type="dxa"/>
            <w:vMerge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hideMark/>
          </w:tcPr>
          <w:p w:rsidR="00091F14" w:rsidRPr="00EC59BD" w:rsidRDefault="00091F14" w:rsidP="00D36D40">
            <w:pPr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nástavbové studium</w:t>
            </w:r>
          </w:p>
        </w:tc>
        <w:tc>
          <w:tcPr>
            <w:tcW w:w="1167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5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91F14" w:rsidRPr="00EC59BD" w:rsidTr="004A49E7">
        <w:trPr>
          <w:cnfStyle w:val="000000100000"/>
          <w:trHeight w:val="267"/>
        </w:trPr>
        <w:tc>
          <w:tcPr>
            <w:cnfStyle w:val="001000000000"/>
            <w:tcW w:w="987" w:type="dxa"/>
            <w:vMerge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hideMark/>
          </w:tcPr>
          <w:p w:rsidR="00091F14" w:rsidRPr="00EC59BD" w:rsidRDefault="00091F14" w:rsidP="00D36D40">
            <w:pPr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vyšší odborné vzdělání</w:t>
            </w:r>
          </w:p>
        </w:tc>
        <w:tc>
          <w:tcPr>
            <w:tcW w:w="1167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5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0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91F14" w:rsidRPr="00EC59BD" w:rsidTr="004A49E7">
        <w:trPr>
          <w:trHeight w:val="132"/>
        </w:trPr>
        <w:tc>
          <w:tcPr>
            <w:cnfStyle w:val="001000000000"/>
            <w:tcW w:w="987" w:type="dxa"/>
            <w:vMerge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hideMark/>
          </w:tcPr>
          <w:p w:rsidR="00091F14" w:rsidRPr="00EC59BD" w:rsidRDefault="00091F14" w:rsidP="00D36D40">
            <w:pPr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vysokoškolské</w:t>
            </w:r>
          </w:p>
        </w:tc>
        <w:tc>
          <w:tcPr>
            <w:tcW w:w="1167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05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0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C59BD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</w:tr>
    </w:tbl>
    <w:p w:rsidR="00DA6331" w:rsidRPr="004A49E7" w:rsidRDefault="004A49E7" w:rsidP="004A49E7">
      <w:pPr>
        <w:spacing w:after="0"/>
        <w:rPr>
          <w:rFonts w:cs="Times New Roman"/>
          <w:shd w:val="clear" w:color="auto" w:fill="FFFFFF"/>
        </w:rPr>
      </w:pPr>
      <w:r w:rsidRPr="00EC59BD">
        <w:rPr>
          <w:rFonts w:cs="Times New Roman"/>
          <w:shd w:val="clear" w:color="auto" w:fill="FFFFFF"/>
        </w:rPr>
        <w:t>Zdroj: ČSÚ</w:t>
      </w:r>
    </w:p>
    <w:p w:rsidR="00DA6331" w:rsidRDefault="00DA6331" w:rsidP="001571D8">
      <w:pPr>
        <w:spacing w:before="120" w:line="264" w:lineRule="auto"/>
        <w:ind w:firstLine="708"/>
        <w:rPr>
          <w:rFonts w:cs="Times New Roman"/>
          <w:b/>
        </w:rPr>
      </w:pPr>
    </w:p>
    <w:p w:rsidR="00091F14" w:rsidRPr="00EC59BD" w:rsidRDefault="00091F14" w:rsidP="001571D8">
      <w:pPr>
        <w:spacing w:before="120" w:line="264" w:lineRule="auto"/>
        <w:ind w:firstLine="708"/>
        <w:rPr>
          <w:rFonts w:cs="Times New Roman"/>
          <w:b/>
        </w:rPr>
      </w:pPr>
      <w:r w:rsidRPr="00EC59BD">
        <w:rPr>
          <w:rFonts w:cs="Times New Roman"/>
          <w:b/>
        </w:rPr>
        <w:t>Spolková, osvětová a informační činnost</w:t>
      </w: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Od roku 2012 působí v obci Zátor rodinný klub </w:t>
      </w:r>
      <w:r w:rsidRPr="00DA6331">
        <w:rPr>
          <w:rFonts w:cs="Times New Roman"/>
          <w:b/>
        </w:rPr>
        <w:t>Batoláček</w:t>
      </w:r>
      <w:r w:rsidRPr="00EC59BD">
        <w:rPr>
          <w:rFonts w:cs="Times New Roman"/>
        </w:rPr>
        <w:t xml:space="preserve">, který provozuje dětskou hernu pro děti od 5 měsíců do 5 let. </w:t>
      </w: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Od roku 2013 působí na území obce Zátor spolek </w:t>
      </w:r>
      <w:r w:rsidRPr="00FB4AB2">
        <w:rPr>
          <w:rFonts w:cs="Times New Roman"/>
          <w:b/>
        </w:rPr>
        <w:t>Bumblebees</w:t>
      </w:r>
      <w:r w:rsidR="00DA6331">
        <w:rPr>
          <w:rFonts w:cs="Times New Roman"/>
          <w:b/>
        </w:rPr>
        <w:t xml:space="preserve"> -</w:t>
      </w:r>
      <w:r w:rsidRPr="00FB4AB2">
        <w:rPr>
          <w:rFonts w:cs="Times New Roman"/>
          <w:b/>
        </w:rPr>
        <w:t xml:space="preserve"> Čmeláci Zátor</w:t>
      </w:r>
      <w:r w:rsidRPr="00EC59BD">
        <w:rPr>
          <w:rFonts w:cs="Times New Roman"/>
        </w:rPr>
        <w:t>, který se zaměřuje na environmentální výchovu a osvětu v obci Zátor a okolí, obnovu vazeb mezi lidmi, kulturní akce, ochranu přírody a krajiny,</w:t>
      </w:r>
      <w:r w:rsidR="00FC2BA9">
        <w:rPr>
          <w:rFonts w:cs="Times New Roman"/>
        </w:rPr>
        <w:t xml:space="preserve"> pozorování oblohy, </w:t>
      </w:r>
      <w:r w:rsidRPr="00EC59BD">
        <w:rPr>
          <w:rFonts w:cs="Times New Roman"/>
        </w:rPr>
        <w:t xml:space="preserve">ochranu vodních toků apod. V roce 2018 např. pořádali fotografickou výstavu s názvem Krásy Zátorské přírody, Slavnost ohňů a tradiční velikonoční akci </w:t>
      </w:r>
      <w:proofErr w:type="spellStart"/>
      <w:r w:rsidRPr="00EC59BD">
        <w:rPr>
          <w:rFonts w:cs="Times New Roman"/>
        </w:rPr>
        <w:t>Zátorský</w:t>
      </w:r>
      <w:proofErr w:type="spellEnd"/>
      <w:r w:rsidRPr="00EC59BD">
        <w:rPr>
          <w:rFonts w:cs="Times New Roman"/>
        </w:rPr>
        <w:t xml:space="preserve"> zajíček. </w:t>
      </w:r>
      <w:r w:rsidR="00FC2BA9">
        <w:rPr>
          <w:rFonts w:cs="Times New Roman"/>
        </w:rPr>
        <w:t xml:space="preserve">V rámci výuky astrologie usilují o vybudování </w:t>
      </w:r>
      <w:proofErr w:type="spellStart"/>
      <w:r w:rsidR="00FC2BA9">
        <w:rPr>
          <w:rFonts w:cs="Times New Roman"/>
        </w:rPr>
        <w:t>zátorské</w:t>
      </w:r>
      <w:proofErr w:type="spellEnd"/>
      <w:r w:rsidR="00FC2BA9">
        <w:rPr>
          <w:rFonts w:cs="Times New Roman"/>
        </w:rPr>
        <w:t xml:space="preserve"> observatoře v objektu bývalé vodárny v horním Zátoru.</w:t>
      </w: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>Na území obce působí</w:t>
      </w:r>
      <w:r w:rsidR="00FC2BA9">
        <w:rPr>
          <w:rFonts w:cs="Times New Roman"/>
        </w:rPr>
        <w:t xml:space="preserve"> od roku 1948</w:t>
      </w:r>
      <w:r w:rsidRPr="00EC59BD">
        <w:rPr>
          <w:rFonts w:cs="Times New Roman"/>
        </w:rPr>
        <w:t xml:space="preserve"> také místní </w:t>
      </w:r>
      <w:r w:rsidRPr="00FB4AB2">
        <w:rPr>
          <w:rFonts w:cs="Times New Roman"/>
          <w:b/>
        </w:rPr>
        <w:t>pobočka</w:t>
      </w:r>
      <w:r w:rsidR="00FB4AB2">
        <w:rPr>
          <w:rFonts w:cs="Times New Roman"/>
          <w:b/>
        </w:rPr>
        <w:t xml:space="preserve"> Českého</w:t>
      </w:r>
      <w:r w:rsidRPr="00FB4AB2">
        <w:rPr>
          <w:rFonts w:cs="Times New Roman"/>
          <w:b/>
        </w:rPr>
        <w:t xml:space="preserve"> </w:t>
      </w:r>
      <w:r w:rsidR="00FB4AB2">
        <w:rPr>
          <w:rFonts w:cs="Times New Roman"/>
          <w:b/>
        </w:rPr>
        <w:t>č</w:t>
      </w:r>
      <w:r w:rsidRPr="00FB4AB2">
        <w:rPr>
          <w:rFonts w:cs="Times New Roman"/>
          <w:b/>
        </w:rPr>
        <w:t>erveného kříže</w:t>
      </w:r>
      <w:r w:rsidR="00FB4AB2">
        <w:rPr>
          <w:rFonts w:cs="Times New Roman"/>
          <w:b/>
        </w:rPr>
        <w:t xml:space="preserve"> Zátor</w:t>
      </w:r>
      <w:r w:rsidRPr="00EC59BD">
        <w:rPr>
          <w:rFonts w:cs="Times New Roman"/>
        </w:rPr>
        <w:t>, která se zapojuje do místních akcí, při kterých zajišťuje zdravotnické zázemí. Tato organizace v Zátoru pořádá také vlastní akce, např. setkání se seniory</w:t>
      </w:r>
      <w:r w:rsidR="00FC2BA9">
        <w:rPr>
          <w:rFonts w:cs="Times New Roman"/>
        </w:rPr>
        <w:t>, odborné přednášky a besedy na zdravotnické téma</w:t>
      </w:r>
      <w:r w:rsidRPr="00EC59BD">
        <w:rPr>
          <w:rFonts w:cs="Times New Roman"/>
        </w:rPr>
        <w:t xml:space="preserve"> </w:t>
      </w:r>
      <w:r w:rsidR="00FB4AB2">
        <w:rPr>
          <w:rFonts w:cs="Times New Roman"/>
        </w:rPr>
        <w:t xml:space="preserve">            </w:t>
      </w:r>
      <w:r w:rsidRPr="00EC59BD">
        <w:rPr>
          <w:rFonts w:cs="Times New Roman"/>
        </w:rPr>
        <w:t>a zájezdy</w:t>
      </w:r>
      <w:r w:rsidR="00FC2BA9">
        <w:rPr>
          <w:rFonts w:cs="Times New Roman"/>
        </w:rPr>
        <w:t xml:space="preserve"> po republice</w:t>
      </w:r>
      <w:r w:rsidRPr="00EC59BD">
        <w:rPr>
          <w:rFonts w:cs="Times New Roman"/>
        </w:rPr>
        <w:t xml:space="preserve">. </w:t>
      </w:r>
    </w:p>
    <w:p w:rsidR="00091F14" w:rsidRPr="00EC59BD" w:rsidRDefault="00091F14" w:rsidP="00226A12">
      <w:pPr>
        <w:jc w:val="both"/>
      </w:pPr>
      <w:r w:rsidRPr="00EC59BD">
        <w:t>Od roku 19</w:t>
      </w:r>
      <w:r w:rsidR="00FC2BA9">
        <w:t>46</w:t>
      </w:r>
      <w:r w:rsidRPr="00EC59BD">
        <w:t xml:space="preserve"> působí v obci místní </w:t>
      </w:r>
      <w:r w:rsidRPr="00FB4AB2">
        <w:rPr>
          <w:b/>
        </w:rPr>
        <w:t>Sbor dobrovolných hasičů Zátor</w:t>
      </w:r>
      <w:r w:rsidRPr="00EC59BD">
        <w:t xml:space="preserve">, který má v současné době </w:t>
      </w:r>
      <w:r w:rsidR="00FB4AB2">
        <w:t>4</w:t>
      </w:r>
      <w:r w:rsidRPr="00EC59BD">
        <w:t>0 členů. SDH Zátor má 1</w:t>
      </w:r>
      <w:r w:rsidR="00A55F62">
        <w:t>0</w:t>
      </w:r>
      <w:r w:rsidR="00FB4AB2">
        <w:t xml:space="preserve"> </w:t>
      </w:r>
      <w:r w:rsidRPr="00EC59BD">
        <w:t>člennou výjezdní jednotku, skupinu stálých zasloužilých členů sboru a skupinu mládeže. Výjezdová jednotka spolupracuje s profesionálními hasiči</w:t>
      </w:r>
      <w:r w:rsidR="00A55F62">
        <w:t xml:space="preserve"> a účastní se zásahů v okolí</w:t>
      </w:r>
      <w:r w:rsidRPr="00EC59BD">
        <w:t xml:space="preserve"> a mimo to se zapojuje do čištění studní a především do odstraňování následků živelných katastrof. Mladí hasiči se účastní hasičských soutěží a SDH Zátor pro ně pořádá letní tábory, soustředění a soutěže. SDH Zátor mimo své standardní obsahové zaměření pořádá např. taneční zábavy,</w:t>
      </w:r>
      <w:r w:rsidR="00A55F62">
        <w:t xml:space="preserve"> plesy,</w:t>
      </w:r>
      <w:r w:rsidRPr="00EC59BD">
        <w:t xml:space="preserve"> Mikuláše pro děti</w:t>
      </w:r>
      <w:r w:rsidR="00A55F62">
        <w:t xml:space="preserve">. V rámci sportovních aktivit mají Sportovní tým mužů, kteří se účastní Pradědské ligy a jiných hasičských soutěží. </w:t>
      </w:r>
    </w:p>
    <w:p w:rsidR="00091F14" w:rsidRPr="00EC59BD" w:rsidRDefault="00091F14" w:rsidP="00A55F62">
      <w:pPr>
        <w:jc w:val="both"/>
      </w:pPr>
      <w:r w:rsidRPr="00EC59BD">
        <w:t>V obci působí</w:t>
      </w:r>
      <w:r w:rsidR="00FC2BA9">
        <w:t xml:space="preserve"> od roku 2016</w:t>
      </w:r>
      <w:r w:rsidRPr="00EC59BD">
        <w:t xml:space="preserve"> také </w:t>
      </w:r>
      <w:r w:rsidRPr="00A55F62">
        <w:rPr>
          <w:b/>
        </w:rPr>
        <w:t>Klub</w:t>
      </w:r>
      <w:r w:rsidR="00A55F62">
        <w:rPr>
          <w:b/>
        </w:rPr>
        <w:t xml:space="preserve"> </w:t>
      </w:r>
      <w:proofErr w:type="spellStart"/>
      <w:r w:rsidR="00A55F62">
        <w:rPr>
          <w:b/>
        </w:rPr>
        <w:t>zátorských</w:t>
      </w:r>
      <w:proofErr w:type="spellEnd"/>
      <w:r w:rsidRPr="00A55F62">
        <w:rPr>
          <w:b/>
        </w:rPr>
        <w:t xml:space="preserve"> seniorů</w:t>
      </w:r>
      <w:r w:rsidRPr="00EC59BD">
        <w:t>, který sdružuje nejen seniory, ale také občany, kteří mají</w:t>
      </w:r>
      <w:r w:rsidR="00FC2BA9">
        <w:t xml:space="preserve"> </w:t>
      </w:r>
      <w:r w:rsidRPr="00EC59BD">
        <w:t>zájem na zlepšení životních podmínek pro seniory. Toto sdružení se zaměřuje na volnočasové aktivity, vzdělávání apod. V rámci svých aktivit se tento klub účastní např. tzv. závodu dračích lodí a turistických a dalších soutěží.</w:t>
      </w:r>
      <w:r w:rsidR="00FB4AB2">
        <w:t xml:space="preserve"> Pořád</w:t>
      </w:r>
      <w:r w:rsidR="00A55F62">
        <w:t>ají</w:t>
      </w:r>
      <w:r w:rsidR="00FB4AB2">
        <w:t xml:space="preserve"> Bleší trhy, výměny sazeniček</w:t>
      </w:r>
      <w:r w:rsidR="00A55F62">
        <w:t xml:space="preserve">, organizují </w:t>
      </w:r>
      <w:proofErr w:type="spellStart"/>
      <w:r w:rsidR="00A55F62">
        <w:t>Zátorského</w:t>
      </w:r>
      <w:proofErr w:type="spellEnd"/>
      <w:r w:rsidR="00A55F62">
        <w:t xml:space="preserve"> zmrzlíka</w:t>
      </w:r>
      <w:r w:rsidR="00FB4AB2">
        <w:t xml:space="preserve"> a spoluorganizuj</w:t>
      </w:r>
      <w:r w:rsidR="00A55F62">
        <w:t>í</w:t>
      </w:r>
      <w:r w:rsidR="00FB4AB2">
        <w:t xml:space="preserve"> Zátorské léto.</w:t>
      </w:r>
    </w:p>
    <w:p w:rsidR="00091F14" w:rsidRPr="00EC59BD" w:rsidRDefault="00091F14" w:rsidP="00226A12">
      <w:pPr>
        <w:jc w:val="both"/>
      </w:pPr>
      <w:r w:rsidRPr="00EC59BD">
        <w:lastRenderedPageBreak/>
        <w:t>V roce 1946 byl v obci Zátor založen fotbalový klub, který dne</w:t>
      </w:r>
      <w:r w:rsidR="00A23D1B">
        <w:t>s</w:t>
      </w:r>
      <w:r w:rsidRPr="00EC59BD">
        <w:t xml:space="preserve"> funguje pod názvem </w:t>
      </w:r>
      <w:r w:rsidRPr="00A55F62">
        <w:rPr>
          <w:b/>
        </w:rPr>
        <w:t>SK Zátor z.s.</w:t>
      </w:r>
      <w:r w:rsidRPr="00EC59BD">
        <w:t xml:space="preserve"> V rámci tohoto fotbalového klubu je tým mužů, žáků a přípravka. Kromě fotbalu zabezpečuje tento spolek také </w:t>
      </w:r>
      <w:r w:rsidRPr="00A55F62">
        <w:rPr>
          <w:b/>
        </w:rPr>
        <w:t>místní posilovnu</w:t>
      </w:r>
      <w:r w:rsidR="00DA6331">
        <w:rPr>
          <w:b/>
        </w:rPr>
        <w:t xml:space="preserve">, </w:t>
      </w:r>
      <w:r w:rsidR="00DA6331">
        <w:t>která vychovává nadějné sportovce v kulturistice a vzpírání</w:t>
      </w:r>
      <w:r w:rsidRPr="00EC59BD">
        <w:t xml:space="preserve">. </w:t>
      </w:r>
    </w:p>
    <w:p w:rsidR="00091F14" w:rsidRDefault="00091F14" w:rsidP="00226A12">
      <w:pPr>
        <w:jc w:val="both"/>
      </w:pPr>
      <w:r w:rsidRPr="00EC59BD">
        <w:t>V</w:t>
      </w:r>
      <w:r w:rsidR="00FC2BA9">
        <w:t> rámci školy</w:t>
      </w:r>
      <w:r w:rsidRPr="00EC59BD">
        <w:t xml:space="preserve"> </w:t>
      </w:r>
      <w:r w:rsidR="00FC2BA9">
        <w:t>působí</w:t>
      </w:r>
      <w:r w:rsidRPr="00EC59BD">
        <w:t xml:space="preserve"> také spolek s názvem </w:t>
      </w:r>
      <w:r w:rsidRPr="00A55F62">
        <w:rPr>
          <w:b/>
        </w:rPr>
        <w:t>TJ Loučka</w:t>
      </w:r>
      <w:r w:rsidRPr="00EC59BD">
        <w:t xml:space="preserve">, který se zaměřuje na sportovní aktivity </w:t>
      </w:r>
      <w:r w:rsidR="00A55F62">
        <w:t xml:space="preserve">               </w:t>
      </w:r>
      <w:r w:rsidRPr="00EC59BD">
        <w:t>a</w:t>
      </w:r>
      <w:r w:rsidR="00DA6331">
        <w:t xml:space="preserve"> </w:t>
      </w:r>
      <w:r w:rsidRPr="00EC59BD">
        <w:t>starost o místní sportoviště. Tento spolek provozuje oddíly sportovní přípravky, atletiky, badmintonu, florbalu, stolního tenisu, cyklistiky, bojových umění a také netradičních sportů.</w:t>
      </w:r>
      <w:r w:rsidR="00DA6331">
        <w:t xml:space="preserve"> Při základní škole působí ještě </w:t>
      </w:r>
      <w:r w:rsidR="00DA6331">
        <w:rPr>
          <w:b/>
        </w:rPr>
        <w:t>Sdružení rodičů a přátel školy (SRPŠ),</w:t>
      </w:r>
      <w:r w:rsidR="00DA6331">
        <w:t xml:space="preserve"> které svými aktivitami pomáhá při organizaci společenského života školy.</w:t>
      </w:r>
    </w:p>
    <w:p w:rsidR="00DA6331" w:rsidRDefault="00DA6331" w:rsidP="00226A12">
      <w:pPr>
        <w:jc w:val="both"/>
      </w:pPr>
      <w:r>
        <w:t xml:space="preserve">Již několik let zde působí </w:t>
      </w:r>
      <w:r>
        <w:rPr>
          <w:b/>
        </w:rPr>
        <w:t xml:space="preserve">Aktivní občané, </w:t>
      </w:r>
      <w:r>
        <w:t xml:space="preserve">kteří reprezentují skupinu mladých aktivních </w:t>
      </w:r>
      <w:proofErr w:type="spellStart"/>
      <w:r>
        <w:t>Zátoráků</w:t>
      </w:r>
      <w:proofErr w:type="spellEnd"/>
      <w:r>
        <w:t>, kteří organizují dětské dny, stavění máje a podílejí se na volnočasových a sportovních aktivitách pro děti i dospělé. Spolupořádají Ples Obce.</w:t>
      </w:r>
    </w:p>
    <w:p w:rsidR="002C7620" w:rsidRDefault="00126B3F" w:rsidP="00226A12">
      <w:pPr>
        <w:jc w:val="both"/>
      </w:pPr>
      <w:r>
        <w:t>V rámci sdružení funguje i myslivecké sdružení Agrozat Zátor a včelařský spolek.</w:t>
      </w:r>
    </w:p>
    <w:p w:rsidR="002C7620" w:rsidRDefault="002C7620" w:rsidP="00226A12">
      <w:pPr>
        <w:jc w:val="both"/>
      </w:pPr>
      <w:r>
        <w:t xml:space="preserve">V obci působí v rámci </w:t>
      </w:r>
      <w:r w:rsidRPr="002C7620">
        <w:rPr>
          <w:b/>
        </w:rPr>
        <w:t>ZUŠ Drahomíra Malovaného Krnov</w:t>
      </w:r>
      <w:r>
        <w:t xml:space="preserve">. V nově vybavených prostorách obce se děti, pod odborným vedením, věnují 2x týdně, výuce výtvarné výchovy na profesionální úrovni. Studium je zakončeno vysvědčením. </w:t>
      </w:r>
    </w:p>
    <w:p w:rsidR="00091F14" w:rsidRPr="00EC59BD" w:rsidRDefault="00091F14" w:rsidP="00226A12">
      <w:pPr>
        <w:jc w:val="both"/>
      </w:pPr>
      <w:r w:rsidRPr="00EC59BD">
        <w:t xml:space="preserve">Informovanost občanů o činnostech obce je zajišťována prostřednictvím vývěsních ploch u obecního úřadu, webových stránek obce </w:t>
      </w:r>
      <w:hyperlink r:id="rId17" w:history="1">
        <w:r w:rsidRPr="00EC59BD">
          <w:rPr>
            <w:rStyle w:val="Hypertextovodkaz"/>
            <w:rFonts w:cs="Times New Roman"/>
          </w:rPr>
          <w:t>www.zator.cz</w:t>
        </w:r>
      </w:hyperlink>
      <w:r w:rsidRPr="00EC59BD">
        <w:t>, mobilní aplikace „</w:t>
      </w:r>
      <w:r w:rsidR="00DA6331">
        <w:t>Mobilní rozhlas</w:t>
      </w:r>
      <w:r w:rsidRPr="00EC59BD">
        <w:t xml:space="preserve">“ a obecního zpravodaje. </w:t>
      </w:r>
    </w:p>
    <w:p w:rsidR="00226A12" w:rsidRPr="00EC59BD" w:rsidRDefault="00AA5C6C" w:rsidP="00091F14">
      <w:r w:rsidRPr="00AA5C6C">
        <w:rPr>
          <w:rFonts w:cs="Times New Roman"/>
          <w:noProof/>
          <w:lang w:eastAsia="cs-CZ"/>
        </w:rPr>
        <w:pict>
          <v:rect id="Obdélník 32" o:spid="_x0000_s1050" style="position:absolute;margin-left:3890.95pt;margin-top:21.15pt;width:597.45pt;height:22.45pt;flip:y;z-index:-251655168;visibility:visible;mso-position-horizontal:righ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" fillcolor="#00b050" stroked="f" strokeweight="1pt">
            <v:path arrowok="t"/>
            <w10:wrap anchorx="page"/>
          </v:rect>
        </w:pict>
      </w:r>
    </w:p>
    <w:p w:rsidR="00226A12" w:rsidRPr="004A49E7" w:rsidRDefault="00226A12" w:rsidP="00A571E2">
      <w:pPr>
        <w:pStyle w:val="Nadpis3"/>
        <w:numPr>
          <w:ilvl w:val="0"/>
          <w:numId w:val="38"/>
        </w:numPr>
      </w:pPr>
      <w:bookmarkStart w:id="10" w:name="_Toc41037034"/>
      <w:r w:rsidRPr="004A49E7">
        <w:t>Hospodářství</w:t>
      </w:r>
      <w:bookmarkEnd w:id="10"/>
    </w:p>
    <w:p w:rsidR="00A571E2" w:rsidRDefault="00A571E2" w:rsidP="00A571E2">
      <w:pPr>
        <w:spacing w:after="0"/>
        <w:jc w:val="both"/>
        <w:rPr>
          <w:rFonts w:cs="Times New Roman"/>
          <w:shd w:val="clear" w:color="auto" w:fill="FFFFFF"/>
        </w:rPr>
      </w:pPr>
    </w:p>
    <w:p w:rsidR="00AF1D16" w:rsidRDefault="00091F14" w:rsidP="00642952">
      <w:pPr>
        <w:spacing w:after="0"/>
        <w:jc w:val="both"/>
        <w:rPr>
          <w:rFonts w:cs="Times New Roman"/>
          <w:shd w:val="clear" w:color="auto" w:fill="FFFFFF"/>
        </w:rPr>
      </w:pPr>
      <w:r w:rsidRPr="00EC59BD">
        <w:rPr>
          <w:rFonts w:cs="Times New Roman"/>
          <w:shd w:val="clear" w:color="auto" w:fill="FFFFFF"/>
        </w:rPr>
        <w:t>Území obce je z 44,5 % pokryto zemědělskou půdou, přičemž z toho je 20,5 % ornou půdou a 21 % loukami a pastvinami. Dalších 45% území je tvořeno lesy a 9,5 % zastavěnou plochou.</w:t>
      </w:r>
    </w:p>
    <w:p w:rsidR="00642952" w:rsidRPr="00642952" w:rsidRDefault="00642952" w:rsidP="00642952">
      <w:pPr>
        <w:spacing w:after="0"/>
        <w:jc w:val="both"/>
        <w:rPr>
          <w:rFonts w:cs="Times New Roman"/>
          <w:shd w:val="clear" w:color="auto" w:fill="FFFFFF"/>
        </w:rPr>
      </w:pPr>
    </w:p>
    <w:p w:rsidR="00226A12" w:rsidRPr="001571D8" w:rsidRDefault="00091F14" w:rsidP="001571D8">
      <w:pPr>
        <w:spacing w:before="120" w:line="264" w:lineRule="auto"/>
        <w:ind w:firstLine="708"/>
        <w:rPr>
          <w:rFonts w:cs="Times New Roman"/>
          <w:b/>
        </w:rPr>
      </w:pPr>
      <w:r w:rsidRPr="001571D8">
        <w:rPr>
          <w:rFonts w:cs="Times New Roman"/>
          <w:b/>
        </w:rPr>
        <w:t>Ekonomika a trh práce</w:t>
      </w: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>Zaměstnanost obyvatel je závislá na okolním trhu práce, i když v únoru 2020 Úřad práce evidoval v obci Zátor 6 volných pracovních míst.</w:t>
      </w:r>
    </w:p>
    <w:p w:rsidR="00091F14" w:rsidRPr="00EC59BD" w:rsidRDefault="00091F14" w:rsidP="00226A12">
      <w:pPr>
        <w:jc w:val="both"/>
      </w:pPr>
      <w:r w:rsidRPr="00EC59BD">
        <w:t xml:space="preserve">V obci v současné době působí celkem 258 podnikatelských subjektů, z toho je 137 aktivních. Nejvíce z nich podniká ve zpracovatelském průmyslu a stavebnictví. Dále jsou zaměřeny na velkoobchod </w:t>
      </w:r>
      <w:r w:rsidRPr="00EC59BD">
        <w:br/>
        <w:t>a maloobchod; opravy a údržbu motorových vozidel a zemědělství, lesnictví, rybářství. Významným zaměstnavatelem v obci je také ZŠ a MŠ Zátor.</w:t>
      </w:r>
    </w:p>
    <w:p w:rsidR="001571D8" w:rsidRDefault="00091F14" w:rsidP="001571D8">
      <w:pPr>
        <w:jc w:val="both"/>
        <w:rPr>
          <w:rFonts w:cs="Times New Roman"/>
        </w:rPr>
      </w:pPr>
      <w:r w:rsidRPr="00EC59BD">
        <w:rPr>
          <w:rFonts w:cs="Times New Roman"/>
        </w:rPr>
        <w:t>V následující tabulce je znázorněn přehled podnikatelských subjektů v obci dle převažující činnosti.</w:t>
      </w:r>
      <w:bookmarkStart w:id="11" w:name="_Hlk35588222"/>
    </w:p>
    <w:p w:rsidR="00091F14" w:rsidRPr="001571D8" w:rsidRDefault="00091F14" w:rsidP="001571D8">
      <w:pPr>
        <w:jc w:val="both"/>
        <w:rPr>
          <w:rFonts w:cs="Times New Roman"/>
        </w:rPr>
      </w:pPr>
      <w:r w:rsidRPr="00EC59BD">
        <w:rPr>
          <w:rFonts w:cs="Times New Roman"/>
          <w:b/>
          <w:bCs/>
        </w:rPr>
        <w:t xml:space="preserve">Tab. č. 4: </w:t>
      </w:r>
      <w:r w:rsidRPr="00EC59BD">
        <w:rPr>
          <w:rFonts w:eastAsia="Times New Roman" w:cs="Times New Roman"/>
          <w:b/>
          <w:bCs/>
        </w:rPr>
        <w:t>Podnikatelské subjekty podle převažující činnosti</w:t>
      </w:r>
      <w:r w:rsidRPr="00EC59BD">
        <w:rPr>
          <w:rFonts w:cs="Times New Roman"/>
          <w:b/>
          <w:bCs/>
        </w:rPr>
        <w:t xml:space="preserve"> </w:t>
      </w:r>
      <w:bookmarkEnd w:id="11"/>
    </w:p>
    <w:tbl>
      <w:tblPr>
        <w:tblStyle w:val="Tabulkasmkou41"/>
        <w:tblW w:w="8960" w:type="dxa"/>
        <w:tblLook w:val="04A0"/>
      </w:tblPr>
      <w:tblGrid>
        <w:gridCol w:w="5519"/>
        <w:gridCol w:w="1417"/>
        <w:gridCol w:w="2024"/>
      </w:tblGrid>
      <w:tr w:rsidR="00091F14" w:rsidRPr="00EC59BD" w:rsidTr="00AF1D16">
        <w:trPr>
          <w:cnfStyle w:val="100000000000"/>
          <w:trHeight w:val="792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center"/>
              <w:cnfStyle w:val="100000000000"/>
              <w:rPr>
                <w:rFonts w:eastAsia="Times New Roman" w:cs="Times New Roman"/>
                <w:b w:val="0"/>
                <w:bCs w:val="0"/>
              </w:rPr>
            </w:pPr>
            <w:r w:rsidRPr="00EC59BD">
              <w:rPr>
                <w:rFonts w:eastAsia="Times New Roman" w:cs="Times New Roman"/>
                <w:b w:val="0"/>
                <w:bCs w:val="0"/>
              </w:rPr>
              <w:t xml:space="preserve">Registrované </w:t>
            </w:r>
            <w:r w:rsidRPr="00EC59BD">
              <w:rPr>
                <w:rFonts w:eastAsia="Times New Roman" w:cs="Times New Roman"/>
                <w:b w:val="0"/>
                <w:bCs w:val="0"/>
              </w:rPr>
              <w:br/>
              <w:t>podniky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center"/>
              <w:cnfStyle w:val="100000000000"/>
              <w:rPr>
                <w:rFonts w:eastAsia="Times New Roman" w:cs="Times New Roman"/>
                <w:b w:val="0"/>
                <w:bCs w:val="0"/>
              </w:rPr>
            </w:pPr>
            <w:r w:rsidRPr="00EC59BD">
              <w:rPr>
                <w:rFonts w:eastAsia="Times New Roman" w:cs="Times New Roman"/>
                <w:b w:val="0"/>
                <w:bCs w:val="0"/>
              </w:rPr>
              <w:t xml:space="preserve">Podniky se </w:t>
            </w:r>
            <w:r w:rsidRPr="00EC59BD">
              <w:rPr>
                <w:rFonts w:eastAsia="Times New Roman" w:cs="Times New Roman"/>
                <w:b w:val="0"/>
                <w:bCs w:val="0"/>
              </w:rPr>
              <w:br/>
              <w:t>zjištěnou aktivitou</w:t>
            </w:r>
          </w:p>
        </w:tc>
      </w:tr>
      <w:tr w:rsidR="00091F14" w:rsidRPr="00EC59BD" w:rsidTr="00AF1D16">
        <w:trPr>
          <w:cnfStyle w:val="000000100000"/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b w:val="0"/>
                <w:bCs w:val="0"/>
              </w:rPr>
            </w:pPr>
            <w:r w:rsidRPr="00EC59BD">
              <w:rPr>
                <w:rFonts w:eastAsia="Times New Roman" w:cs="Times New Roman"/>
                <w:b w:val="0"/>
                <w:bCs w:val="0"/>
              </w:rPr>
              <w:t>Celkem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258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137</w:t>
            </w:r>
          </w:p>
        </w:tc>
      </w:tr>
      <w:tr w:rsidR="00091F14" w:rsidRPr="00EC59BD" w:rsidTr="00AF1D16">
        <w:trPr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A Zemědělství, lesnictví, rybářství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32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23</w:t>
            </w:r>
          </w:p>
        </w:tc>
      </w:tr>
      <w:tr w:rsidR="00091F14" w:rsidRPr="00EC59BD" w:rsidTr="00AF1D16">
        <w:trPr>
          <w:cnfStyle w:val="000000100000"/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B-E Průmysl celkem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57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32</w:t>
            </w:r>
          </w:p>
        </w:tc>
      </w:tr>
      <w:tr w:rsidR="00091F14" w:rsidRPr="00EC59BD" w:rsidTr="00AF1D16">
        <w:trPr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lastRenderedPageBreak/>
              <w:t>F Stavebnictví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20</w:t>
            </w:r>
          </w:p>
        </w:tc>
      </w:tr>
      <w:tr w:rsidR="00091F14" w:rsidRPr="00EC59BD" w:rsidTr="00AF1D16">
        <w:trPr>
          <w:cnfStyle w:val="000000100000"/>
          <w:trHeight w:val="240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G Velkoobchod a maloobchod; opravy a údržba motorových vozidel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20</w:t>
            </w:r>
          </w:p>
        </w:tc>
      </w:tr>
      <w:tr w:rsidR="00091F14" w:rsidRPr="00EC59BD" w:rsidTr="00AF1D16">
        <w:trPr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H Doprava a skladování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091F14" w:rsidRPr="00EC59BD" w:rsidTr="00AF1D16">
        <w:trPr>
          <w:cnfStyle w:val="000000100000"/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I Ubytování, stravování a pohostinství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091F14" w:rsidRPr="00EC59BD" w:rsidTr="00AF1D16">
        <w:trPr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J Informační a komunikační činnosti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091F14" w:rsidRPr="00EC59BD" w:rsidTr="00AF1D16">
        <w:trPr>
          <w:cnfStyle w:val="000000100000"/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K Peněžnictví a pojišťovnictví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091F14" w:rsidRPr="00EC59BD" w:rsidTr="00AF1D16">
        <w:trPr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L Činnosti v oblasti nemovitostí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091F14" w:rsidRPr="00EC59BD" w:rsidTr="00AF1D16">
        <w:trPr>
          <w:cnfStyle w:val="000000100000"/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M Profesní, vědecké a technické činnosti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091F14" w:rsidRPr="00EC59BD" w:rsidTr="00AF1D16">
        <w:trPr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N Administrativní a podpůrné činnosti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091F14" w:rsidRPr="00EC59BD" w:rsidTr="00AF1D16">
        <w:trPr>
          <w:cnfStyle w:val="000000100000"/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O Veřejná správa a obrana; povinné sociální zabezpečení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091F14" w:rsidRPr="00EC59BD" w:rsidTr="00AF1D16">
        <w:trPr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P Vzdělávání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091F14" w:rsidRPr="00EC59BD" w:rsidTr="00AF1D16">
        <w:trPr>
          <w:cnfStyle w:val="000000100000"/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Q Zdravotní a sociální péče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091F14" w:rsidRPr="00EC59BD" w:rsidTr="00AF1D16">
        <w:trPr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R Kulturní, zábavní a rekreační činnosti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091F14" w:rsidRPr="00EC59BD" w:rsidTr="00AF1D16">
        <w:trPr>
          <w:cnfStyle w:val="000000100000"/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S Ostatní činnosti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19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1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10</w:t>
            </w:r>
          </w:p>
        </w:tc>
      </w:tr>
      <w:tr w:rsidR="00091F14" w:rsidRPr="00EC59BD" w:rsidTr="00AF1D16">
        <w:trPr>
          <w:trHeight w:val="264"/>
        </w:trPr>
        <w:tc>
          <w:tcPr>
            <w:cnfStyle w:val="001000000000"/>
            <w:tcW w:w="5519" w:type="dxa"/>
            <w:hideMark/>
          </w:tcPr>
          <w:p w:rsidR="00091F14" w:rsidRPr="00EC59BD" w:rsidRDefault="00091F14" w:rsidP="00D36D40">
            <w:pPr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X nezařazeno</w:t>
            </w:r>
          </w:p>
        </w:tc>
        <w:tc>
          <w:tcPr>
            <w:tcW w:w="1417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2024" w:type="dxa"/>
            <w:hideMark/>
          </w:tcPr>
          <w:p w:rsidR="00091F14" w:rsidRPr="00EC59BD" w:rsidRDefault="00091F14" w:rsidP="00D36D40">
            <w:pPr>
              <w:jc w:val="right"/>
              <w:cnfStyle w:val="000000000000"/>
              <w:rPr>
                <w:rFonts w:eastAsia="Times New Roman" w:cs="Times New Roman"/>
                <w:color w:val="000000"/>
              </w:rPr>
            </w:pPr>
            <w:r w:rsidRPr="00EC59BD">
              <w:rPr>
                <w:rFonts w:eastAsia="Times New Roman" w:cs="Times New Roman"/>
                <w:color w:val="000000"/>
              </w:rPr>
              <w:t>-</w:t>
            </w:r>
          </w:p>
        </w:tc>
      </w:tr>
    </w:tbl>
    <w:p w:rsidR="00091F14" w:rsidRPr="00EC59BD" w:rsidRDefault="00091F14" w:rsidP="00091F14">
      <w:pPr>
        <w:rPr>
          <w:rFonts w:cs="Times New Roman"/>
        </w:rPr>
      </w:pPr>
      <w:r w:rsidRPr="00EC59BD">
        <w:rPr>
          <w:rFonts w:cs="Times New Roman"/>
        </w:rPr>
        <w:t>Zdroj: ČSÚ, k 31.</w:t>
      </w:r>
      <w:r w:rsidR="00126B3F">
        <w:rPr>
          <w:rFonts w:cs="Times New Roman"/>
        </w:rPr>
        <w:t xml:space="preserve"> </w:t>
      </w:r>
      <w:r w:rsidRPr="00EC59BD">
        <w:rPr>
          <w:rFonts w:cs="Times New Roman"/>
        </w:rPr>
        <w:t>12.</w:t>
      </w:r>
      <w:r w:rsidR="00126B3F">
        <w:rPr>
          <w:rFonts w:cs="Times New Roman"/>
        </w:rPr>
        <w:t xml:space="preserve"> </w:t>
      </w:r>
      <w:r w:rsidRPr="00EC59BD">
        <w:rPr>
          <w:rFonts w:cs="Times New Roman"/>
        </w:rPr>
        <w:t>2019</w:t>
      </w:r>
    </w:p>
    <w:p w:rsidR="00091F14" w:rsidRPr="00EC59BD" w:rsidRDefault="00091F14" w:rsidP="001571D8">
      <w:pPr>
        <w:spacing w:before="240"/>
        <w:jc w:val="both"/>
      </w:pPr>
      <w:r w:rsidRPr="00EC59BD">
        <w:t>Největší firmou co do objemu realizované výroby i počtu zaměstnanců je fa IKTUS s.r.o., která vyrábí kuchyňský nábytek a zaměstnává cca 200 zaměstnanců. Druhá největší firma – UNEKO s.r.o., se zabývá strojírenskou výrobou a zaměstnává cca 70 zaměstnanců. Třetí největší firma AGROZAT Zátor, s.r.o. poskytuje, jako jedna z mála, pracovní příležitosti v zemědělství. Předmětem hospodaření je rostlinná i živočišná výroba.</w:t>
      </w:r>
      <w:r w:rsidR="00126B3F">
        <w:t xml:space="preserve"> Do jejich působení spadají i jatka Světlá Hora se svými prodejnami v Krnově a Bruntále.</w:t>
      </w:r>
      <w:r w:rsidRPr="00EC59BD">
        <w:rPr>
          <w:shd w:val="clear" w:color="auto" w:fill="FFFFFF"/>
        </w:rPr>
        <w:t xml:space="preserve"> </w:t>
      </w:r>
    </w:p>
    <w:p w:rsidR="00091F14" w:rsidRPr="00EC59BD" w:rsidRDefault="00091F14" w:rsidP="00226A12">
      <w:pPr>
        <w:jc w:val="both"/>
        <w:rPr>
          <w:shd w:val="clear" w:color="auto" w:fill="FFFFFF"/>
        </w:rPr>
      </w:pPr>
      <w:r w:rsidRPr="00EC59BD">
        <w:rPr>
          <w:shd w:val="clear" w:color="auto" w:fill="FFFFFF"/>
        </w:rPr>
        <w:t>Dále v obci působí firma INCHROMA s cca 10 zaměstnanci, která se věnuje dovozu a distribuci nátěrových hmot</w:t>
      </w:r>
      <w:r w:rsidR="00126B3F">
        <w:rPr>
          <w:shd w:val="clear" w:color="auto" w:fill="FFFFFF"/>
        </w:rPr>
        <w:t>.</w:t>
      </w:r>
      <w:r w:rsidRPr="00EC59BD">
        <w:rPr>
          <w:shd w:val="clear" w:color="auto" w:fill="FFFFFF"/>
        </w:rPr>
        <w:t xml:space="preserve"> </w:t>
      </w:r>
      <w:r w:rsidR="00126B3F">
        <w:rPr>
          <w:shd w:val="clear" w:color="auto" w:fill="FFFFFF"/>
        </w:rPr>
        <w:t xml:space="preserve"> </w:t>
      </w:r>
      <w:r w:rsidRPr="00EC59BD">
        <w:rPr>
          <w:shd w:val="clear" w:color="auto" w:fill="FFFFFF"/>
        </w:rPr>
        <w:t xml:space="preserve"> </w:t>
      </w:r>
    </w:p>
    <w:p w:rsidR="00091F14" w:rsidRPr="00EC59BD" w:rsidRDefault="00091F14" w:rsidP="00226A12">
      <w:pPr>
        <w:jc w:val="both"/>
        <w:rPr>
          <w:shd w:val="clear" w:color="auto" w:fill="FFFFFF"/>
        </w:rPr>
      </w:pPr>
      <w:r w:rsidRPr="00EC59BD">
        <w:rPr>
          <w:shd w:val="clear" w:color="auto" w:fill="FFFFFF"/>
        </w:rPr>
        <w:t xml:space="preserve">Významné množství občanů obce Zátor podniká v různých oborech. Obec tak disponuje živnostníky v oblasti autodopravy, autoopravy, pohostinství a prodeji potravin, zednických a stavebních pracích, stolařství a truhlářství, klempířství, pokrývačství apod. </w:t>
      </w:r>
    </w:p>
    <w:p w:rsidR="001571D8" w:rsidRDefault="001571D8" w:rsidP="00A571E2">
      <w:pPr>
        <w:spacing w:after="0"/>
        <w:rPr>
          <w:rFonts w:eastAsiaTheme="minorEastAsia" w:cs="Times New Roman"/>
          <w:b/>
          <w:lang w:eastAsia="cs-CZ"/>
        </w:rPr>
      </w:pPr>
    </w:p>
    <w:p w:rsidR="00091F14" w:rsidRPr="001571D8" w:rsidRDefault="00091F14" w:rsidP="001571D8">
      <w:pPr>
        <w:spacing w:before="120" w:line="264" w:lineRule="auto"/>
        <w:ind w:firstLine="708"/>
        <w:rPr>
          <w:rFonts w:cs="Times New Roman"/>
          <w:b/>
        </w:rPr>
      </w:pPr>
      <w:r w:rsidRPr="001571D8">
        <w:rPr>
          <w:rFonts w:cs="Times New Roman"/>
          <w:b/>
        </w:rPr>
        <w:t>Nezaměstnanost a zadluženost obyvatel</w:t>
      </w: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V rámci Moravskoslezského kraje bývá okres Bruntál hned po Karviné okresem s nejvyšší nezaměstnaností. V současné době (k </w:t>
      </w:r>
      <w:proofErr w:type="gramStart"/>
      <w:r w:rsidRPr="00EC59BD">
        <w:rPr>
          <w:rFonts w:cs="Times New Roman"/>
        </w:rPr>
        <w:t>29.2.2020</w:t>
      </w:r>
      <w:proofErr w:type="gramEnd"/>
      <w:r w:rsidRPr="00EC59BD">
        <w:rPr>
          <w:rFonts w:cs="Times New Roman"/>
        </w:rPr>
        <w:t>) tvoří míra nezaměstnanosti v obci 4,28%</w:t>
      </w:r>
      <w:r w:rsidR="001571D8">
        <w:rPr>
          <w:rFonts w:cs="Times New Roman"/>
        </w:rPr>
        <w:t>,</w:t>
      </w:r>
      <w:r w:rsidR="001571D8">
        <w:rPr>
          <w:rFonts w:cs="Times New Roman"/>
        </w:rPr>
        <w:br/>
      </w:r>
      <w:r w:rsidRPr="00EC59BD">
        <w:rPr>
          <w:rFonts w:cs="Times New Roman"/>
        </w:rPr>
        <w:t xml:space="preserve"> což znamená, že 35 osob je v pořadníku mezi uchazeči o zaměstnání. Pro srovnání v okrese Bruntál je nezaměstnanost vyšší, a to 5,9 %. V celém Moravskoslezském kraji nezaměstnanost činí 4,58 % a v celé ČR 3,03 %.</w:t>
      </w: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>V letech 2015-2020 postupně klesala míra nezaměstnaných osob žijících v obci Zátor</w:t>
      </w:r>
      <w:r w:rsidR="001571D8">
        <w:rPr>
          <w:rFonts w:cs="Times New Roman"/>
        </w:rPr>
        <w:t xml:space="preserve"> (tento jev je </w:t>
      </w:r>
      <w:r w:rsidRPr="00EC59BD">
        <w:rPr>
          <w:rFonts w:cs="Times New Roman"/>
        </w:rPr>
        <w:t xml:space="preserve">znázorněn v grafu č. </w:t>
      </w:r>
      <w:r w:rsidR="001571D8">
        <w:rPr>
          <w:rFonts w:cs="Times New Roman"/>
        </w:rPr>
        <w:t>3)</w:t>
      </w:r>
      <w:r w:rsidRPr="00EC59BD">
        <w:rPr>
          <w:rFonts w:cs="Times New Roman"/>
        </w:rPr>
        <w:t>. V roce 2015 bylo na Úřadu práce zaevidováno 82 osob, kteří tvořili 9,5% obyvatel. Aktuálně je v obci nejnižší nezaměstnanost za posledních 6 let.</w:t>
      </w:r>
    </w:p>
    <w:p w:rsidR="00091F14" w:rsidRPr="00EC59BD" w:rsidRDefault="00091F14" w:rsidP="00091F14">
      <w:pPr>
        <w:spacing w:after="0"/>
        <w:rPr>
          <w:rFonts w:cs="Times New Roman"/>
          <w:b/>
        </w:rPr>
      </w:pPr>
      <w:bookmarkStart w:id="12" w:name="_Hlk35588278"/>
      <w:r w:rsidRPr="00EC59BD">
        <w:rPr>
          <w:rFonts w:cs="Times New Roman"/>
          <w:b/>
        </w:rPr>
        <w:lastRenderedPageBreak/>
        <w:t>Tab. č. 5: Nezaměstnanost</w:t>
      </w:r>
    </w:p>
    <w:tbl>
      <w:tblPr>
        <w:tblStyle w:val="Tabulkasmkou41"/>
        <w:tblW w:w="8926" w:type="dxa"/>
        <w:tblLook w:val="04A0"/>
      </w:tblPr>
      <w:tblGrid>
        <w:gridCol w:w="1555"/>
        <w:gridCol w:w="1275"/>
        <w:gridCol w:w="2410"/>
        <w:gridCol w:w="3686"/>
      </w:tblGrid>
      <w:tr w:rsidR="00091F14" w:rsidRPr="00EC59BD" w:rsidTr="00AF1D16">
        <w:trPr>
          <w:cnfStyle w:val="100000000000"/>
          <w:trHeight w:val="319"/>
        </w:trPr>
        <w:tc>
          <w:tcPr>
            <w:cnfStyle w:val="001000000000"/>
            <w:tcW w:w="1555" w:type="dxa"/>
          </w:tcPr>
          <w:bookmarkEnd w:id="12"/>
          <w:p w:rsidR="00091F14" w:rsidRPr="00EC59BD" w:rsidRDefault="00091F14" w:rsidP="00D36D40">
            <w:pPr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Název/Rok</w:t>
            </w:r>
          </w:p>
        </w:tc>
        <w:tc>
          <w:tcPr>
            <w:tcW w:w="1275" w:type="dxa"/>
          </w:tcPr>
          <w:p w:rsidR="00091F14" w:rsidRPr="00EC59BD" w:rsidRDefault="00091F14" w:rsidP="00D36D40">
            <w:pPr>
              <w:cnfStyle w:val="100000000000"/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Uchazeči</w:t>
            </w:r>
          </w:p>
        </w:tc>
        <w:tc>
          <w:tcPr>
            <w:tcW w:w="2410" w:type="dxa"/>
          </w:tcPr>
          <w:p w:rsidR="00091F14" w:rsidRPr="00EC59BD" w:rsidRDefault="00091F14" w:rsidP="00D36D40">
            <w:pPr>
              <w:cnfStyle w:val="100000000000"/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Podíl nezaměstnaných</w:t>
            </w:r>
          </w:p>
        </w:tc>
        <w:tc>
          <w:tcPr>
            <w:tcW w:w="3686" w:type="dxa"/>
          </w:tcPr>
          <w:p w:rsidR="00091F14" w:rsidRPr="00EC59BD" w:rsidRDefault="00091F14" w:rsidP="00D36D40">
            <w:pPr>
              <w:cnfStyle w:val="100000000000"/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 xml:space="preserve">Podíl nezaměstnaných okres Bruntál </w:t>
            </w:r>
          </w:p>
        </w:tc>
      </w:tr>
      <w:tr w:rsidR="00091F14" w:rsidRPr="00EC59BD" w:rsidTr="00AF1D16">
        <w:trPr>
          <w:cnfStyle w:val="000000100000"/>
          <w:trHeight w:val="303"/>
        </w:trPr>
        <w:tc>
          <w:tcPr>
            <w:cnfStyle w:val="001000000000"/>
            <w:tcW w:w="1555" w:type="dxa"/>
          </w:tcPr>
          <w:p w:rsidR="00091F14" w:rsidRPr="00EC59BD" w:rsidRDefault="00091F14" w:rsidP="00D36D40">
            <w:pPr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2015</w:t>
            </w:r>
          </w:p>
        </w:tc>
        <w:tc>
          <w:tcPr>
            <w:tcW w:w="1275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82</w:t>
            </w:r>
          </w:p>
        </w:tc>
        <w:tc>
          <w:tcPr>
            <w:tcW w:w="2410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9,52 %</w:t>
            </w:r>
          </w:p>
        </w:tc>
        <w:tc>
          <w:tcPr>
            <w:tcW w:w="3686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11,56 %</w:t>
            </w:r>
          </w:p>
        </w:tc>
      </w:tr>
      <w:tr w:rsidR="00091F14" w:rsidRPr="00EC59BD" w:rsidTr="00AF1D16">
        <w:trPr>
          <w:trHeight w:val="296"/>
        </w:trPr>
        <w:tc>
          <w:tcPr>
            <w:cnfStyle w:val="001000000000"/>
            <w:tcW w:w="1555" w:type="dxa"/>
          </w:tcPr>
          <w:p w:rsidR="00091F14" w:rsidRPr="00EC59BD" w:rsidRDefault="00091F14" w:rsidP="00D36D40">
            <w:pPr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2016</w:t>
            </w:r>
          </w:p>
        </w:tc>
        <w:tc>
          <w:tcPr>
            <w:tcW w:w="1275" w:type="dxa"/>
          </w:tcPr>
          <w:p w:rsidR="00091F14" w:rsidRPr="00EC59BD" w:rsidRDefault="00091F14" w:rsidP="00D36D40">
            <w:pPr>
              <w:cnfStyle w:val="0000000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77</w:t>
            </w:r>
          </w:p>
        </w:tc>
        <w:tc>
          <w:tcPr>
            <w:tcW w:w="2410" w:type="dxa"/>
          </w:tcPr>
          <w:p w:rsidR="00091F14" w:rsidRPr="00EC59BD" w:rsidRDefault="00091F14" w:rsidP="00D36D40">
            <w:pPr>
              <w:cnfStyle w:val="0000000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8,55 %</w:t>
            </w:r>
          </w:p>
        </w:tc>
        <w:tc>
          <w:tcPr>
            <w:tcW w:w="3686" w:type="dxa"/>
          </w:tcPr>
          <w:p w:rsidR="00091F14" w:rsidRPr="00EC59BD" w:rsidRDefault="00091F14" w:rsidP="00D36D40">
            <w:pPr>
              <w:cnfStyle w:val="0000000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9,49 %</w:t>
            </w:r>
          </w:p>
        </w:tc>
      </w:tr>
      <w:tr w:rsidR="00091F14" w:rsidRPr="00EC59BD" w:rsidTr="00AF1D16">
        <w:trPr>
          <w:cnfStyle w:val="000000100000"/>
          <w:trHeight w:val="303"/>
        </w:trPr>
        <w:tc>
          <w:tcPr>
            <w:cnfStyle w:val="001000000000"/>
            <w:tcW w:w="1555" w:type="dxa"/>
          </w:tcPr>
          <w:p w:rsidR="00091F14" w:rsidRPr="00EC59BD" w:rsidRDefault="00091F14" w:rsidP="00D36D40">
            <w:pPr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2017</w:t>
            </w:r>
          </w:p>
        </w:tc>
        <w:tc>
          <w:tcPr>
            <w:tcW w:w="1275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54</w:t>
            </w:r>
          </w:p>
        </w:tc>
        <w:tc>
          <w:tcPr>
            <w:tcW w:w="2410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6,03 %</w:t>
            </w:r>
          </w:p>
        </w:tc>
        <w:tc>
          <w:tcPr>
            <w:tcW w:w="3686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6,99 %</w:t>
            </w:r>
          </w:p>
        </w:tc>
      </w:tr>
      <w:tr w:rsidR="00091F14" w:rsidRPr="00EC59BD" w:rsidTr="00AF1D16">
        <w:trPr>
          <w:trHeight w:val="296"/>
        </w:trPr>
        <w:tc>
          <w:tcPr>
            <w:cnfStyle w:val="001000000000"/>
            <w:tcW w:w="1555" w:type="dxa"/>
          </w:tcPr>
          <w:p w:rsidR="00091F14" w:rsidRPr="00EC59BD" w:rsidRDefault="00091F14" w:rsidP="00D36D40">
            <w:pPr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2018</w:t>
            </w:r>
          </w:p>
        </w:tc>
        <w:tc>
          <w:tcPr>
            <w:tcW w:w="1275" w:type="dxa"/>
          </w:tcPr>
          <w:p w:rsidR="00091F14" w:rsidRPr="00EC59BD" w:rsidRDefault="00091F14" w:rsidP="00D36D40">
            <w:pPr>
              <w:cnfStyle w:val="0000000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40</w:t>
            </w:r>
          </w:p>
        </w:tc>
        <w:tc>
          <w:tcPr>
            <w:tcW w:w="2410" w:type="dxa"/>
          </w:tcPr>
          <w:p w:rsidR="00091F14" w:rsidRPr="00EC59BD" w:rsidRDefault="00091F14" w:rsidP="00D36D40">
            <w:pPr>
              <w:cnfStyle w:val="0000000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4,71 %</w:t>
            </w:r>
          </w:p>
        </w:tc>
        <w:tc>
          <w:tcPr>
            <w:tcW w:w="3686" w:type="dxa"/>
          </w:tcPr>
          <w:p w:rsidR="00091F14" w:rsidRPr="00EC59BD" w:rsidRDefault="00091F14" w:rsidP="00D36D40">
            <w:pPr>
              <w:cnfStyle w:val="0000000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6,04 %</w:t>
            </w:r>
          </w:p>
        </w:tc>
      </w:tr>
      <w:tr w:rsidR="00091F14" w:rsidRPr="00EC59BD" w:rsidTr="00AF1D16">
        <w:trPr>
          <w:cnfStyle w:val="000000100000"/>
          <w:trHeight w:val="296"/>
        </w:trPr>
        <w:tc>
          <w:tcPr>
            <w:cnfStyle w:val="001000000000"/>
            <w:tcW w:w="1555" w:type="dxa"/>
          </w:tcPr>
          <w:p w:rsidR="00091F14" w:rsidRPr="00EC59BD" w:rsidRDefault="00091F14" w:rsidP="00D36D40">
            <w:pPr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2019</w:t>
            </w:r>
          </w:p>
        </w:tc>
        <w:tc>
          <w:tcPr>
            <w:tcW w:w="1275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44</w:t>
            </w:r>
          </w:p>
        </w:tc>
        <w:tc>
          <w:tcPr>
            <w:tcW w:w="2410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5,14 %</w:t>
            </w:r>
          </w:p>
        </w:tc>
        <w:tc>
          <w:tcPr>
            <w:tcW w:w="3686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5,64 %</w:t>
            </w:r>
          </w:p>
        </w:tc>
      </w:tr>
      <w:tr w:rsidR="00091F14" w:rsidRPr="00EC59BD" w:rsidTr="00AF1D16">
        <w:trPr>
          <w:trHeight w:val="296"/>
        </w:trPr>
        <w:tc>
          <w:tcPr>
            <w:cnfStyle w:val="001000000000"/>
            <w:tcW w:w="1555" w:type="dxa"/>
          </w:tcPr>
          <w:p w:rsidR="00091F14" w:rsidRPr="00EC59BD" w:rsidRDefault="00091F14" w:rsidP="00D36D40">
            <w:pPr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02/2020</w:t>
            </w:r>
          </w:p>
        </w:tc>
        <w:tc>
          <w:tcPr>
            <w:tcW w:w="1275" w:type="dxa"/>
          </w:tcPr>
          <w:p w:rsidR="00091F14" w:rsidRPr="00EC59BD" w:rsidRDefault="00091F14" w:rsidP="00D36D40">
            <w:pPr>
              <w:cnfStyle w:val="0000000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35</w:t>
            </w:r>
          </w:p>
        </w:tc>
        <w:tc>
          <w:tcPr>
            <w:tcW w:w="2410" w:type="dxa"/>
          </w:tcPr>
          <w:p w:rsidR="00091F14" w:rsidRPr="00EC59BD" w:rsidRDefault="00091F14" w:rsidP="00D36D40">
            <w:pPr>
              <w:cnfStyle w:val="0000000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4,28 %</w:t>
            </w:r>
          </w:p>
        </w:tc>
        <w:tc>
          <w:tcPr>
            <w:tcW w:w="3686" w:type="dxa"/>
          </w:tcPr>
          <w:p w:rsidR="00091F14" w:rsidRPr="00EC59BD" w:rsidRDefault="00091F14" w:rsidP="00D36D40">
            <w:pPr>
              <w:cnfStyle w:val="000000000000"/>
              <w:rPr>
                <w:rFonts w:cs="Times New Roman"/>
              </w:rPr>
            </w:pPr>
            <w:r w:rsidRPr="00EC59BD">
              <w:rPr>
                <w:rFonts w:cs="Times New Roman"/>
              </w:rPr>
              <w:t>5,9 %</w:t>
            </w:r>
          </w:p>
        </w:tc>
      </w:tr>
    </w:tbl>
    <w:p w:rsidR="00091F14" w:rsidRPr="00EC59BD" w:rsidRDefault="00091F14" w:rsidP="00091F14">
      <w:pPr>
        <w:spacing w:after="0" w:line="240" w:lineRule="auto"/>
        <w:rPr>
          <w:rFonts w:cs="Times New Roman"/>
        </w:rPr>
      </w:pPr>
      <w:r w:rsidRPr="00EC59BD">
        <w:rPr>
          <w:rFonts w:cs="Times New Roman"/>
        </w:rPr>
        <w:t>Zdroj: ČSÚ</w:t>
      </w:r>
    </w:p>
    <w:p w:rsidR="00091F14" w:rsidRPr="00EC59BD" w:rsidRDefault="00091F14" w:rsidP="00091F14">
      <w:pPr>
        <w:rPr>
          <w:rFonts w:cs="Times New Roman"/>
          <w:b/>
        </w:rPr>
      </w:pPr>
    </w:p>
    <w:p w:rsidR="00091F14" w:rsidRPr="00EC59BD" w:rsidRDefault="00091F14" w:rsidP="00091F14">
      <w:pPr>
        <w:spacing w:after="0" w:line="240" w:lineRule="auto"/>
        <w:rPr>
          <w:rFonts w:cs="Times New Roman"/>
          <w:b/>
        </w:rPr>
      </w:pPr>
      <w:bookmarkStart w:id="13" w:name="_Hlk35588299"/>
      <w:r w:rsidRPr="00EC59BD">
        <w:rPr>
          <w:rFonts w:cs="Times New Roman"/>
          <w:b/>
        </w:rPr>
        <w:t>Graf č. 3: Vývoj nezaměstnanosti v obci v letech 2015–2020</w:t>
      </w:r>
    </w:p>
    <w:p w:rsidR="00091F14" w:rsidRPr="00EC59BD" w:rsidRDefault="00091F14" w:rsidP="00091F14">
      <w:pPr>
        <w:spacing w:after="0" w:line="240" w:lineRule="auto"/>
        <w:rPr>
          <w:rFonts w:cs="Times New Roman"/>
        </w:rPr>
      </w:pPr>
      <w:r w:rsidRPr="00EC59BD">
        <w:rPr>
          <w:noProof/>
          <w:lang w:eastAsia="cs-CZ"/>
        </w:rPr>
        <w:drawing>
          <wp:inline distT="0" distB="0" distL="0" distR="0">
            <wp:extent cx="5897880" cy="2362200"/>
            <wp:effectExtent l="0" t="0" r="7620" b="0"/>
            <wp:docPr id="30" name="Graf 30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65E28A-44C3-4F6A-9549-FD318E94F8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1F14" w:rsidRPr="00EC59BD" w:rsidRDefault="00091F14" w:rsidP="00091F14">
      <w:pPr>
        <w:spacing w:after="0" w:line="240" w:lineRule="auto"/>
        <w:rPr>
          <w:rFonts w:cs="Times New Roman"/>
        </w:rPr>
      </w:pPr>
      <w:r w:rsidRPr="00EC59BD">
        <w:rPr>
          <w:rFonts w:cs="Times New Roman"/>
        </w:rPr>
        <w:t>Zdroj: ČSÚ, vlastní zpracování</w:t>
      </w:r>
    </w:p>
    <w:p w:rsidR="00091F14" w:rsidRPr="00EC59BD" w:rsidRDefault="00091F14" w:rsidP="00091F14">
      <w:pPr>
        <w:spacing w:after="0" w:line="240" w:lineRule="auto"/>
        <w:rPr>
          <w:rFonts w:cs="Times New Roman"/>
        </w:rPr>
      </w:pP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Data k zadluženosti obyvatel ukazují, že se podíl osob v exekuci v obci Zátor pohybuje výrazně pod hodnotou okresu i kraje. Např. v r. 2016 tvořil podíl osob v exekuci 6,52 %, přičemž více jak dvojnásobek tvořil podíl osob v exekuci na území ORP Bruntál a odhadem o 1,5násobek v rámci celého Moravskoslezského kraje. </w:t>
      </w: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>V roce 2017 bylo proti občanům obce Zátor vedeno 332 exekucí, což vycházelo průměrně asi na 5,4 exekucí na 1 osobu</w:t>
      </w:r>
      <w:r w:rsidR="001571D8">
        <w:rPr>
          <w:rFonts w:cs="Times New Roman"/>
        </w:rPr>
        <w:t xml:space="preserve"> (viz </w:t>
      </w:r>
      <w:r w:rsidR="00754F7A">
        <w:rPr>
          <w:rFonts w:cs="Times New Roman"/>
        </w:rPr>
        <w:t xml:space="preserve">následující </w:t>
      </w:r>
      <w:r w:rsidR="001571D8">
        <w:rPr>
          <w:rFonts w:cs="Times New Roman"/>
        </w:rPr>
        <w:t>tabulka).</w:t>
      </w:r>
    </w:p>
    <w:p w:rsidR="001571D8" w:rsidRDefault="001571D8">
      <w:pPr>
        <w:rPr>
          <w:rFonts w:cs="Times New Roman"/>
          <w:b/>
        </w:rPr>
      </w:pPr>
      <w:bookmarkStart w:id="14" w:name="_Hlk35588325"/>
      <w:bookmarkEnd w:id="13"/>
    </w:p>
    <w:p w:rsidR="00091F14" w:rsidRPr="00EC59BD" w:rsidRDefault="00091F14" w:rsidP="00091F14">
      <w:pPr>
        <w:spacing w:after="0"/>
        <w:rPr>
          <w:rFonts w:cs="Times New Roman"/>
          <w:b/>
        </w:rPr>
      </w:pPr>
      <w:r w:rsidRPr="00EC59BD">
        <w:rPr>
          <w:rFonts w:cs="Times New Roman"/>
          <w:b/>
        </w:rPr>
        <w:t>Tab. č. 6: Podíl osob v exekuci</w:t>
      </w:r>
    </w:p>
    <w:tbl>
      <w:tblPr>
        <w:tblStyle w:val="Tabulkasmkou41"/>
        <w:tblW w:w="0" w:type="auto"/>
        <w:tblLook w:val="04A0"/>
      </w:tblPr>
      <w:tblGrid>
        <w:gridCol w:w="1413"/>
        <w:gridCol w:w="2551"/>
        <w:gridCol w:w="2694"/>
        <w:gridCol w:w="2359"/>
      </w:tblGrid>
      <w:tr w:rsidR="00091F14" w:rsidRPr="00EC59BD" w:rsidTr="00AF1D16">
        <w:trPr>
          <w:cnfStyle w:val="100000000000"/>
        </w:trPr>
        <w:tc>
          <w:tcPr>
            <w:cnfStyle w:val="001000000000"/>
            <w:tcW w:w="1413" w:type="dxa"/>
          </w:tcPr>
          <w:bookmarkEnd w:id="14"/>
          <w:p w:rsidR="00091F14" w:rsidRPr="00EC59BD" w:rsidRDefault="00091F14" w:rsidP="00D36D40">
            <w:pPr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Rok</w:t>
            </w:r>
          </w:p>
        </w:tc>
        <w:tc>
          <w:tcPr>
            <w:tcW w:w="2551" w:type="dxa"/>
          </w:tcPr>
          <w:p w:rsidR="00091F14" w:rsidRPr="00EC59BD" w:rsidRDefault="00091F14" w:rsidP="00D36D40">
            <w:pPr>
              <w:cnfStyle w:val="100000000000"/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Podíl osob v exekuci obec Zátor</w:t>
            </w:r>
          </w:p>
        </w:tc>
        <w:tc>
          <w:tcPr>
            <w:tcW w:w="2694" w:type="dxa"/>
          </w:tcPr>
          <w:p w:rsidR="00091F14" w:rsidRPr="00EC59BD" w:rsidRDefault="00091F14" w:rsidP="00D36D40">
            <w:pPr>
              <w:cnfStyle w:val="100000000000"/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Podíl osob v exekuci okres Bruntál</w:t>
            </w:r>
          </w:p>
        </w:tc>
        <w:tc>
          <w:tcPr>
            <w:tcW w:w="2359" w:type="dxa"/>
          </w:tcPr>
          <w:p w:rsidR="00091F14" w:rsidRPr="00EC59BD" w:rsidRDefault="00091F14" w:rsidP="00D36D40">
            <w:pPr>
              <w:cnfStyle w:val="100000000000"/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Podíl osob v exekuci Moravskoslezský kraj</w:t>
            </w:r>
          </w:p>
        </w:tc>
      </w:tr>
      <w:tr w:rsidR="00091F14" w:rsidRPr="00EC59BD" w:rsidTr="00AF1D16">
        <w:trPr>
          <w:cnfStyle w:val="000000100000"/>
        </w:trPr>
        <w:tc>
          <w:tcPr>
            <w:cnfStyle w:val="001000000000"/>
            <w:tcW w:w="1413" w:type="dxa"/>
          </w:tcPr>
          <w:p w:rsidR="00091F14" w:rsidRPr="00EC59BD" w:rsidRDefault="00091F14" w:rsidP="00D36D40">
            <w:pPr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2016</w:t>
            </w:r>
          </w:p>
        </w:tc>
        <w:tc>
          <w:tcPr>
            <w:tcW w:w="2551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  <w:b/>
                <w:bCs/>
              </w:rPr>
              <w:t>6,52 %</w:t>
            </w:r>
          </w:p>
        </w:tc>
        <w:tc>
          <w:tcPr>
            <w:tcW w:w="2694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  <w:b/>
                <w:bCs/>
              </w:rPr>
              <w:t xml:space="preserve">14,84 % </w:t>
            </w:r>
          </w:p>
        </w:tc>
        <w:tc>
          <w:tcPr>
            <w:tcW w:w="2359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  <w:b/>
                <w:bCs/>
              </w:rPr>
              <w:t>10,74 %</w:t>
            </w:r>
          </w:p>
        </w:tc>
      </w:tr>
      <w:tr w:rsidR="00091F14" w:rsidRPr="00EC59BD" w:rsidTr="00AF1D16">
        <w:tc>
          <w:tcPr>
            <w:cnfStyle w:val="001000000000"/>
            <w:tcW w:w="1413" w:type="dxa"/>
          </w:tcPr>
          <w:p w:rsidR="00091F14" w:rsidRPr="00EC59BD" w:rsidRDefault="00091F14" w:rsidP="00D36D40">
            <w:pPr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2017</w:t>
            </w:r>
          </w:p>
        </w:tc>
        <w:tc>
          <w:tcPr>
            <w:tcW w:w="2551" w:type="dxa"/>
          </w:tcPr>
          <w:p w:rsidR="00091F14" w:rsidRPr="00EC59BD" w:rsidRDefault="00091F14" w:rsidP="00D36D40">
            <w:pPr>
              <w:cnfStyle w:val="000000000000"/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  <w:b/>
                <w:bCs/>
              </w:rPr>
              <w:t>6,04 %</w:t>
            </w:r>
          </w:p>
        </w:tc>
        <w:tc>
          <w:tcPr>
            <w:tcW w:w="2694" w:type="dxa"/>
          </w:tcPr>
          <w:p w:rsidR="00091F14" w:rsidRPr="00EC59BD" w:rsidRDefault="00091F14" w:rsidP="00D36D40">
            <w:pPr>
              <w:cnfStyle w:val="000000000000"/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  <w:b/>
                <w:bCs/>
              </w:rPr>
              <w:t>14,97 %</w:t>
            </w:r>
          </w:p>
        </w:tc>
        <w:tc>
          <w:tcPr>
            <w:tcW w:w="2359" w:type="dxa"/>
          </w:tcPr>
          <w:p w:rsidR="00091F14" w:rsidRPr="00EC59BD" w:rsidRDefault="00091F14" w:rsidP="00D36D40">
            <w:pPr>
              <w:cnfStyle w:val="000000000000"/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  <w:b/>
                <w:bCs/>
              </w:rPr>
              <w:t>10,87 %</w:t>
            </w:r>
          </w:p>
        </w:tc>
      </w:tr>
      <w:tr w:rsidR="00091F14" w:rsidRPr="00EC59BD" w:rsidTr="00AF1D16">
        <w:trPr>
          <w:cnfStyle w:val="000000100000"/>
          <w:trHeight w:val="175"/>
        </w:trPr>
        <w:tc>
          <w:tcPr>
            <w:cnfStyle w:val="001000000000"/>
            <w:tcW w:w="1413" w:type="dxa"/>
          </w:tcPr>
          <w:p w:rsidR="00091F14" w:rsidRPr="00EC59BD" w:rsidRDefault="00091F14" w:rsidP="00D36D40">
            <w:pPr>
              <w:rPr>
                <w:rFonts w:cs="Times New Roman"/>
                <w:b w:val="0"/>
                <w:bCs w:val="0"/>
              </w:rPr>
            </w:pPr>
            <w:r w:rsidRPr="00EC59BD">
              <w:rPr>
                <w:rFonts w:cs="Times New Roman"/>
                <w:b w:val="0"/>
                <w:bCs w:val="0"/>
              </w:rPr>
              <w:t>2018</w:t>
            </w:r>
          </w:p>
        </w:tc>
        <w:tc>
          <w:tcPr>
            <w:tcW w:w="2551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  <w:b/>
                <w:bCs/>
              </w:rPr>
              <w:t>Data nejsou k dispozici</w:t>
            </w:r>
          </w:p>
        </w:tc>
        <w:tc>
          <w:tcPr>
            <w:tcW w:w="2694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  <w:b/>
                <w:bCs/>
              </w:rPr>
              <w:t>13,67 %</w:t>
            </w:r>
          </w:p>
        </w:tc>
        <w:tc>
          <w:tcPr>
            <w:tcW w:w="2359" w:type="dxa"/>
          </w:tcPr>
          <w:p w:rsidR="00091F14" w:rsidRPr="00EC59BD" w:rsidRDefault="00091F14" w:rsidP="00D36D40">
            <w:pPr>
              <w:cnfStyle w:val="000000100000"/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  <w:b/>
                <w:bCs/>
              </w:rPr>
              <w:t>10,31 %</w:t>
            </w:r>
          </w:p>
        </w:tc>
      </w:tr>
    </w:tbl>
    <w:p w:rsidR="00091F14" w:rsidRPr="001571D8" w:rsidRDefault="00091F14" w:rsidP="00091F14">
      <w:pPr>
        <w:rPr>
          <w:rFonts w:cs="Times New Roman"/>
          <w:color w:val="0563C1" w:themeColor="hyperlink"/>
          <w:u w:val="single"/>
        </w:rPr>
      </w:pPr>
      <w:r w:rsidRPr="00EC59BD">
        <w:rPr>
          <w:rFonts w:cs="Times New Roman"/>
        </w:rPr>
        <w:t xml:space="preserve">Zdroj: </w:t>
      </w:r>
      <w:hyperlink r:id="rId19" w:history="1">
        <w:r w:rsidRPr="00EC59BD">
          <w:rPr>
            <w:rStyle w:val="Hypertextovodkaz"/>
            <w:rFonts w:cs="Times New Roman"/>
          </w:rPr>
          <w:t>www.mapaexekuci.cz</w:t>
        </w:r>
      </w:hyperlink>
    </w:p>
    <w:p w:rsidR="004A49E7" w:rsidRDefault="004A49E7" w:rsidP="004A49E7">
      <w:pPr>
        <w:rPr>
          <w:rFonts w:cs="Times New Roman"/>
          <w:shd w:val="clear" w:color="auto" w:fill="FFFFFF"/>
        </w:rPr>
      </w:pPr>
    </w:p>
    <w:p w:rsidR="00226A12" w:rsidRPr="00A571E2" w:rsidRDefault="00AA5C6C" w:rsidP="00A571E2">
      <w:pPr>
        <w:pStyle w:val="Nadpis3"/>
      </w:pPr>
      <w:bookmarkStart w:id="15" w:name="_Toc41037035"/>
      <w:r>
        <w:rPr>
          <w:noProof/>
        </w:rPr>
        <w:lastRenderedPageBreak/>
        <w:pict>
          <v:rect id="Obdélník 35" o:spid="_x0000_s1049" style="position:absolute;left:0;text-align:left;margin-left:0;margin-top:-2.8pt;width:597.45pt;height:22.85pt;flip:y;z-index:-251654144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" fillcolor="#00b050" stroked="f" strokeweight="1pt">
            <v:path arrowok="t"/>
            <w10:wrap anchorx="page"/>
          </v:rect>
        </w:pict>
      </w:r>
      <w:r w:rsidR="00226A12" w:rsidRPr="00A571E2">
        <w:t>Infrastruktura</w:t>
      </w:r>
      <w:bookmarkEnd w:id="15"/>
    </w:p>
    <w:p w:rsidR="00226A12" w:rsidRPr="00EC59BD" w:rsidRDefault="00226A12" w:rsidP="00226A12">
      <w:pPr>
        <w:pStyle w:val="Odstavecseseznamem"/>
        <w:spacing w:before="120" w:line="264" w:lineRule="auto"/>
        <w:jc w:val="left"/>
        <w:rPr>
          <w:rFonts w:asciiTheme="minorHAnsi" w:hAnsiTheme="minorHAnsi" w:cs="Times New Roman"/>
          <w:b/>
          <w:sz w:val="28"/>
          <w:szCs w:val="28"/>
        </w:rPr>
      </w:pPr>
    </w:p>
    <w:p w:rsidR="00091F14" w:rsidRPr="00EC59BD" w:rsidRDefault="00091F14" w:rsidP="00AF1D16">
      <w:pPr>
        <w:pStyle w:val="Odstavecseseznamem"/>
        <w:spacing w:before="120" w:line="264" w:lineRule="auto"/>
        <w:rPr>
          <w:rFonts w:asciiTheme="minorHAnsi" w:hAnsiTheme="minorHAnsi" w:cs="Times New Roman"/>
          <w:b/>
        </w:rPr>
      </w:pPr>
      <w:r w:rsidRPr="00EC59BD">
        <w:rPr>
          <w:rFonts w:asciiTheme="minorHAnsi" w:hAnsiTheme="minorHAnsi" w:cs="Times New Roman"/>
          <w:b/>
        </w:rPr>
        <w:t>Technická infrastruktura</w:t>
      </w: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>Obec je plně plynofikována. Na kanalizační systém jsou napojeny pouze 2 bytové domy a základní škola. Kanalizace v obci není vybudována.</w:t>
      </w: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Odpady jsou v obci řešeny svozem komunálního odpadu. V obci jsou k dispozici také kontejnery </w:t>
      </w:r>
      <w:r w:rsidRPr="00EC59BD">
        <w:rPr>
          <w:rFonts w:cs="Times New Roman"/>
        </w:rPr>
        <w:br/>
        <w:t>na tříděný odpad a sběrný dvůr.</w:t>
      </w: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>Připojení domácností k internetu je možné jak přes mobilní operátory, tak formou bezdrátového připojení</w:t>
      </w:r>
      <w:r w:rsidR="0051647F">
        <w:rPr>
          <w:rFonts w:cs="Times New Roman"/>
        </w:rPr>
        <w:t xml:space="preserve"> i ADSL</w:t>
      </w:r>
      <w:r w:rsidRPr="00EC59BD">
        <w:rPr>
          <w:rFonts w:cs="Times New Roman"/>
        </w:rPr>
        <w:t>. Internet v obci nabízí několik poskytovatelů. V prostorách obecního úřadu je pro veřejnost přístupné wifi připojení, obec plánuje připojení také na veřejných sportovištích a ve škole.</w:t>
      </w: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Obec má vodovod, je akcionářem společnosti </w:t>
      </w:r>
      <w:proofErr w:type="spellStart"/>
      <w:r w:rsidRPr="00EC59BD">
        <w:rPr>
          <w:rFonts w:cs="Times New Roman"/>
        </w:rPr>
        <w:t>VaK</w:t>
      </w:r>
      <w:proofErr w:type="spellEnd"/>
      <w:r w:rsidRPr="00EC59BD">
        <w:rPr>
          <w:rFonts w:cs="Times New Roman"/>
        </w:rPr>
        <w:t xml:space="preserve"> Bruntál, a. s., voda je čerpána z vodní nádrže Slezská Harta. </w:t>
      </w:r>
    </w:p>
    <w:p w:rsidR="00091F14" w:rsidRPr="00EC59BD" w:rsidRDefault="00091F14" w:rsidP="00226A12">
      <w:pPr>
        <w:jc w:val="both"/>
        <w:rPr>
          <w:rFonts w:cs="Times New Roman"/>
        </w:rPr>
      </w:pPr>
      <w:r w:rsidRPr="00EC59BD">
        <w:rPr>
          <w:rFonts w:cs="Times New Roman"/>
        </w:rPr>
        <w:t>V rámci technické infrastruktury je v obci plánováno několik záměrů, termín jejich realizace byl však s ohledem na jejich náročnost již několikrát posunut. Jde o:</w:t>
      </w:r>
    </w:p>
    <w:p w:rsidR="00091F14" w:rsidRPr="00EC59BD" w:rsidRDefault="00091F14" w:rsidP="00226A12">
      <w:pPr>
        <w:pStyle w:val="Odstavecseseznamem"/>
        <w:numPr>
          <w:ilvl w:val="0"/>
          <w:numId w:val="8"/>
        </w:numPr>
        <w:spacing w:before="120"/>
        <w:ind w:left="714" w:hanging="357"/>
        <w:rPr>
          <w:rFonts w:asciiTheme="minorHAnsi" w:hAnsiTheme="minorHAnsi" w:cs="Times New Roman"/>
        </w:rPr>
      </w:pPr>
      <w:r w:rsidRPr="00EC59BD">
        <w:rPr>
          <w:rFonts w:asciiTheme="minorHAnsi" w:hAnsiTheme="minorHAnsi" w:cs="Times New Roman"/>
        </w:rPr>
        <w:t>stavbu čističky odpadních vod – 4 etapy stavby;</w:t>
      </w:r>
    </w:p>
    <w:p w:rsidR="00091F14" w:rsidRPr="00EC59BD" w:rsidRDefault="00091F14" w:rsidP="00226A12">
      <w:pPr>
        <w:pStyle w:val="Odstavecseseznamem"/>
        <w:numPr>
          <w:ilvl w:val="0"/>
          <w:numId w:val="8"/>
        </w:numPr>
        <w:spacing w:before="120"/>
        <w:ind w:left="714" w:hanging="357"/>
        <w:rPr>
          <w:rFonts w:asciiTheme="minorHAnsi" w:hAnsiTheme="minorHAnsi" w:cs="Times New Roman"/>
        </w:rPr>
      </w:pPr>
      <w:r w:rsidRPr="00EC59BD">
        <w:rPr>
          <w:rFonts w:asciiTheme="minorHAnsi" w:hAnsiTheme="minorHAnsi" w:cs="Times New Roman"/>
        </w:rPr>
        <w:t>protipovodňová opatření – přehradní nádrž Nové Heřminovy, realizace vodního díla včetně obchvatu obce Zátor se neustále odkládá;</w:t>
      </w:r>
    </w:p>
    <w:p w:rsidR="00091F14" w:rsidRPr="00EC59BD" w:rsidRDefault="00091F14" w:rsidP="00226A12">
      <w:pPr>
        <w:pStyle w:val="Odstavecseseznamem"/>
        <w:numPr>
          <w:ilvl w:val="0"/>
          <w:numId w:val="8"/>
        </w:numPr>
        <w:spacing w:before="120"/>
        <w:ind w:left="714" w:hanging="357"/>
        <w:rPr>
          <w:rFonts w:asciiTheme="minorHAnsi" w:hAnsiTheme="minorHAnsi" w:cs="Times New Roman"/>
        </w:rPr>
      </w:pPr>
      <w:r w:rsidRPr="00EC59BD">
        <w:rPr>
          <w:rFonts w:asciiTheme="minorHAnsi" w:hAnsiTheme="minorHAnsi" w:cs="Times New Roman"/>
        </w:rPr>
        <w:t xml:space="preserve">s výstavbou nádrže souvisí také výstavba páteřní kanalizace a ČOV na konci obce, která </w:t>
      </w:r>
      <w:r w:rsidRPr="00EC59BD">
        <w:rPr>
          <w:rFonts w:asciiTheme="minorHAnsi" w:hAnsiTheme="minorHAnsi" w:cs="Times New Roman"/>
        </w:rPr>
        <w:br/>
        <w:t>by měla sloužit také pro obce Nové Heřminovy a Čaková.</w:t>
      </w:r>
    </w:p>
    <w:p w:rsidR="00091F14" w:rsidRPr="00EC59BD" w:rsidRDefault="00091F14" w:rsidP="00226A12">
      <w:pPr>
        <w:pStyle w:val="Odstavecseseznamem"/>
        <w:rPr>
          <w:rFonts w:asciiTheme="minorHAnsi" w:hAnsiTheme="minorHAnsi" w:cs="Times New Roman"/>
        </w:rPr>
      </w:pPr>
    </w:p>
    <w:p w:rsidR="00091F14" w:rsidRPr="00EC59BD" w:rsidRDefault="00091F14" w:rsidP="00AF1D16">
      <w:pPr>
        <w:pStyle w:val="Odstavecseseznamem"/>
        <w:spacing w:before="120" w:line="264" w:lineRule="auto"/>
        <w:rPr>
          <w:rFonts w:asciiTheme="minorHAnsi" w:hAnsiTheme="minorHAnsi" w:cs="Times New Roman"/>
          <w:b/>
        </w:rPr>
      </w:pPr>
      <w:r w:rsidRPr="00EC59BD">
        <w:rPr>
          <w:rFonts w:asciiTheme="minorHAnsi" w:hAnsiTheme="minorHAnsi" w:cs="Times New Roman"/>
          <w:b/>
        </w:rPr>
        <w:t>Dopravní infrastruktura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Obec protíná frekventovaná komunikace I/45 vedoucí z Krnova do Bruntálu, okrajem obce vede železniční trať Opava – Olomouc se železniční stanicí Zátor. S okolními obcemi je Zátor propojen silnicemi 3. třídy, a to: Zátor – Lichnov, Zátor – Brantice, Zátor – Čaková. Obec má zhruba 12 km místních komunikací, které jsou z větší části opravené a zrekonstruované. Podél silnice I/45 </w:t>
      </w:r>
      <w:r w:rsidRPr="00EC59BD">
        <w:rPr>
          <w:rFonts w:cs="Times New Roman"/>
        </w:rPr>
        <w:br/>
        <w:t>je vybudován jednostranný chodník. Jednostranný chodník vede také od základní po mateřskou školu.</w:t>
      </w:r>
    </w:p>
    <w:p w:rsidR="00091F14" w:rsidRPr="00EC59BD" w:rsidRDefault="00091F14" w:rsidP="00AF1D16">
      <w:pPr>
        <w:spacing w:before="120" w:line="264" w:lineRule="auto"/>
        <w:ind w:firstLine="708"/>
        <w:rPr>
          <w:rFonts w:cs="Times New Roman"/>
          <w:b/>
        </w:rPr>
      </w:pPr>
      <w:r w:rsidRPr="00EC59BD">
        <w:rPr>
          <w:rFonts w:cs="Times New Roman"/>
          <w:b/>
        </w:rPr>
        <w:t>Dopravní obslužnost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Spojení obce Zátor s blízkým okresním městem Bruntál a městem Krnov je zabezpečeno vlakovou </w:t>
      </w:r>
      <w:r w:rsidRPr="00EC59BD">
        <w:rPr>
          <w:rFonts w:cs="Times New Roman"/>
        </w:rPr>
        <w:br/>
        <w:t xml:space="preserve">i autobusovou dopravou. Podle počtu spojů se dopravní obslužnost jeví jako dostatečná. </w:t>
      </w:r>
    </w:p>
    <w:p w:rsidR="001571D8" w:rsidRDefault="001571D8" w:rsidP="00871310">
      <w:pPr>
        <w:spacing w:after="0"/>
        <w:rPr>
          <w:rFonts w:cs="Times New Roman"/>
          <w:b/>
          <w:bCs/>
        </w:rPr>
      </w:pPr>
    </w:p>
    <w:p w:rsidR="00091F14" w:rsidRPr="00EC59BD" w:rsidRDefault="00091F14" w:rsidP="00091F14">
      <w:pPr>
        <w:spacing w:after="0"/>
        <w:rPr>
          <w:rFonts w:cs="Times New Roman"/>
          <w:b/>
          <w:bCs/>
        </w:rPr>
      </w:pPr>
      <w:r w:rsidRPr="00EC59BD">
        <w:rPr>
          <w:rFonts w:cs="Times New Roman"/>
          <w:b/>
          <w:bCs/>
        </w:rPr>
        <w:t>Tab. č. 7: Spojení s městem Bruntál (11 km)</w:t>
      </w:r>
    </w:p>
    <w:tbl>
      <w:tblPr>
        <w:tblStyle w:val="Tabulkaseznamu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2020"/>
        <w:gridCol w:w="1986"/>
        <w:gridCol w:w="2038"/>
        <w:gridCol w:w="2005"/>
      </w:tblGrid>
      <w:tr w:rsidR="00091F14" w:rsidRPr="00642952" w:rsidTr="00642952">
        <w:trPr>
          <w:cnfStyle w:val="100000000000"/>
          <w:trHeight w:val="711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1000000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Počet spojů za den ze Zátoru (Vlak)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1000000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Počet spojů za den ze Zátoru (Bus)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1000000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Počet spojů za den do Zátoru (Vlak)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1000000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Počet spojů za den do Zátoru (Bus)</w:t>
            </w:r>
          </w:p>
        </w:tc>
      </w:tr>
      <w:tr w:rsidR="00091F14" w:rsidRPr="00642952" w:rsidTr="00642952">
        <w:trPr>
          <w:cnfStyle w:val="000000100000"/>
          <w:trHeight w:val="296"/>
        </w:trPr>
        <w:tc>
          <w:tcPr>
            <w:cnfStyle w:val="001000000000"/>
            <w:tcW w:w="0" w:type="auto"/>
          </w:tcPr>
          <w:p w:rsidR="00091F14" w:rsidRPr="00642952" w:rsidRDefault="00091F14" w:rsidP="001571D8">
            <w:pPr>
              <w:pStyle w:val="Odstavecseseznamem"/>
              <w:ind w:left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Pondělí až pátek</w:t>
            </w:r>
          </w:p>
        </w:tc>
        <w:tc>
          <w:tcPr>
            <w:tcW w:w="0" w:type="auto"/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14</w:t>
            </w:r>
          </w:p>
        </w:tc>
      </w:tr>
      <w:tr w:rsidR="00091F14" w:rsidRPr="00642952" w:rsidTr="00642952">
        <w:trPr>
          <w:trHeight w:val="350"/>
        </w:trPr>
        <w:tc>
          <w:tcPr>
            <w:cnfStyle w:val="001000000000"/>
            <w:tcW w:w="0" w:type="auto"/>
          </w:tcPr>
          <w:p w:rsidR="00091F14" w:rsidRPr="00642952" w:rsidRDefault="00091F14" w:rsidP="001571D8">
            <w:pPr>
              <w:pStyle w:val="Odstavecseseznamem"/>
              <w:ind w:left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Sobota</w:t>
            </w:r>
          </w:p>
        </w:tc>
        <w:tc>
          <w:tcPr>
            <w:tcW w:w="0" w:type="auto"/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0000000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0000000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0000000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0000000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</w:tr>
      <w:tr w:rsidR="00091F14" w:rsidRPr="00642952" w:rsidTr="00642952">
        <w:trPr>
          <w:cnfStyle w:val="000000100000"/>
          <w:trHeight w:val="358"/>
        </w:trPr>
        <w:tc>
          <w:tcPr>
            <w:cnfStyle w:val="001000000000"/>
            <w:tcW w:w="0" w:type="auto"/>
          </w:tcPr>
          <w:p w:rsidR="00091F14" w:rsidRPr="00642952" w:rsidRDefault="00091F14" w:rsidP="001571D8">
            <w:pPr>
              <w:pStyle w:val="Odstavecseseznamem"/>
              <w:ind w:left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Neděle</w:t>
            </w:r>
          </w:p>
        </w:tc>
        <w:tc>
          <w:tcPr>
            <w:tcW w:w="0" w:type="auto"/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91F14" w:rsidRPr="00642952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="Times New Roman"/>
                <w:sz w:val="20"/>
                <w:szCs w:val="20"/>
              </w:rPr>
            </w:pPr>
            <w:r w:rsidRPr="00642952"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</w:tr>
    </w:tbl>
    <w:p w:rsidR="00091F14" w:rsidRPr="00EC59BD" w:rsidRDefault="00091F14" w:rsidP="00481621">
      <w:pPr>
        <w:jc w:val="both"/>
        <w:rPr>
          <w:rFonts w:cs="Times New Roman"/>
        </w:rPr>
      </w:pPr>
      <w:r w:rsidRPr="00EC59BD">
        <w:rPr>
          <w:rFonts w:cs="Times New Roman"/>
        </w:rPr>
        <w:lastRenderedPageBreak/>
        <w:t>Výše uvedená tabulka uvádí pouze spoje bez přestupů. Mimo tyto spoje existují také spoje s přestupem, a to:</w:t>
      </w:r>
    </w:p>
    <w:p w:rsidR="00091F14" w:rsidRPr="00EC59BD" w:rsidRDefault="00091F14" w:rsidP="00091F14">
      <w:pPr>
        <w:pStyle w:val="Odstavecseseznamem"/>
        <w:numPr>
          <w:ilvl w:val="0"/>
          <w:numId w:val="9"/>
        </w:numPr>
        <w:rPr>
          <w:rFonts w:asciiTheme="minorHAnsi" w:hAnsiTheme="minorHAnsi" w:cs="Times New Roman"/>
        </w:rPr>
      </w:pPr>
      <w:r w:rsidRPr="00EC59BD">
        <w:rPr>
          <w:rFonts w:asciiTheme="minorHAnsi" w:hAnsiTheme="minorHAnsi" w:cs="Times New Roman"/>
        </w:rPr>
        <w:t xml:space="preserve">ve všední den, sobotu a neděli z Bruntálu do Zátoru jeden vlakový spoj s přestupem v Krnově; </w:t>
      </w:r>
    </w:p>
    <w:p w:rsidR="00091F14" w:rsidRPr="00EC59BD" w:rsidRDefault="00091F14" w:rsidP="00091F14">
      <w:pPr>
        <w:pStyle w:val="Odstavecseseznamem"/>
        <w:numPr>
          <w:ilvl w:val="0"/>
          <w:numId w:val="9"/>
        </w:numPr>
        <w:rPr>
          <w:rFonts w:asciiTheme="minorHAnsi" w:hAnsiTheme="minorHAnsi" w:cs="Times New Roman"/>
        </w:rPr>
      </w:pPr>
      <w:r w:rsidRPr="00EC59BD">
        <w:rPr>
          <w:rFonts w:asciiTheme="minorHAnsi" w:hAnsiTheme="minorHAnsi" w:cs="Times New Roman"/>
        </w:rPr>
        <w:t>v sobotu ze Zátoru do Bruntálu jeden vlakový spoj s přestupem v Krnově.</w:t>
      </w:r>
    </w:p>
    <w:p w:rsidR="00C67FFE" w:rsidRPr="00EC59BD" w:rsidRDefault="00C67FFE" w:rsidP="00091F14">
      <w:pPr>
        <w:spacing w:before="120" w:line="264" w:lineRule="auto"/>
        <w:rPr>
          <w:rFonts w:cs="Times New Roman"/>
        </w:rPr>
      </w:pPr>
    </w:p>
    <w:p w:rsidR="00091F14" w:rsidRPr="00871310" w:rsidRDefault="00091F14" w:rsidP="00091F14">
      <w:pPr>
        <w:spacing w:after="0"/>
        <w:rPr>
          <w:rFonts w:cstheme="minorHAnsi"/>
        </w:rPr>
      </w:pPr>
      <w:r w:rsidRPr="00871310">
        <w:rPr>
          <w:rFonts w:cstheme="minorHAnsi"/>
          <w:b/>
          <w:bCs/>
        </w:rPr>
        <w:t>Tab. č. 8: Spojení s městem Krnov (12 km)</w:t>
      </w:r>
    </w:p>
    <w:tbl>
      <w:tblPr>
        <w:tblStyle w:val="Tabulkaseznamu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696"/>
        <w:gridCol w:w="1706"/>
        <w:gridCol w:w="1701"/>
        <w:gridCol w:w="1701"/>
      </w:tblGrid>
      <w:tr w:rsidR="00091F14" w:rsidRPr="00871310" w:rsidTr="001571D8">
        <w:trPr>
          <w:cnfStyle w:val="100000000000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1F14" w:rsidRPr="00871310" w:rsidRDefault="00091F14" w:rsidP="00D36D40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none" w:sz="0" w:space="0" w:color="auto"/>
              <w:bottom w:val="none" w:sz="0" w:space="0" w:color="auto"/>
            </w:tcBorders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Počet spojů za den ze Zátoru (Vlak)</w:t>
            </w:r>
          </w:p>
        </w:tc>
        <w:tc>
          <w:tcPr>
            <w:tcW w:w="1706" w:type="dxa"/>
            <w:tcBorders>
              <w:top w:val="none" w:sz="0" w:space="0" w:color="auto"/>
              <w:bottom w:val="none" w:sz="0" w:space="0" w:color="auto"/>
            </w:tcBorders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Počet spojů za den ze Zátoru (Bus)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Počet spojů za den do Zátoru (Vlak)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Počet spojů za den do Zátoru (Bus)</w:t>
            </w:r>
          </w:p>
        </w:tc>
      </w:tr>
      <w:tr w:rsidR="00091F14" w:rsidRPr="00871310" w:rsidTr="001571D8">
        <w:trPr>
          <w:cnfStyle w:val="000000100000"/>
        </w:trPr>
        <w:tc>
          <w:tcPr>
            <w:cnfStyle w:val="001000000000"/>
            <w:tcW w:w="2127" w:type="dxa"/>
          </w:tcPr>
          <w:p w:rsidR="00091F14" w:rsidRPr="00871310" w:rsidRDefault="00091F14" w:rsidP="00D36D40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Pondělí až pátek</w:t>
            </w:r>
          </w:p>
        </w:tc>
        <w:tc>
          <w:tcPr>
            <w:tcW w:w="1696" w:type="dxa"/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706" w:type="dxa"/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701" w:type="dxa"/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701" w:type="dxa"/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26</w:t>
            </w:r>
          </w:p>
        </w:tc>
      </w:tr>
      <w:tr w:rsidR="00091F14" w:rsidRPr="00871310" w:rsidTr="001571D8">
        <w:tc>
          <w:tcPr>
            <w:cnfStyle w:val="001000000000"/>
            <w:tcW w:w="2127" w:type="dxa"/>
          </w:tcPr>
          <w:p w:rsidR="00091F14" w:rsidRPr="00871310" w:rsidRDefault="00091F14" w:rsidP="00D36D40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Sobota</w:t>
            </w:r>
          </w:p>
        </w:tc>
        <w:tc>
          <w:tcPr>
            <w:tcW w:w="1696" w:type="dxa"/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06" w:type="dxa"/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1" w:type="dxa"/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01" w:type="dxa"/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8</w:t>
            </w:r>
          </w:p>
        </w:tc>
      </w:tr>
      <w:tr w:rsidR="00091F14" w:rsidRPr="00871310" w:rsidTr="001571D8">
        <w:trPr>
          <w:cnfStyle w:val="000000100000"/>
        </w:trPr>
        <w:tc>
          <w:tcPr>
            <w:cnfStyle w:val="001000000000"/>
            <w:tcW w:w="2127" w:type="dxa"/>
          </w:tcPr>
          <w:p w:rsidR="00091F14" w:rsidRPr="00871310" w:rsidRDefault="00091F14" w:rsidP="00D36D40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Neděle</w:t>
            </w:r>
          </w:p>
        </w:tc>
        <w:tc>
          <w:tcPr>
            <w:tcW w:w="1696" w:type="dxa"/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6" w:type="dxa"/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01" w:type="dxa"/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1" w:type="dxa"/>
          </w:tcPr>
          <w:p w:rsidR="00091F14" w:rsidRPr="00871310" w:rsidRDefault="00091F14" w:rsidP="00D36D40">
            <w:pPr>
              <w:pStyle w:val="Odstavecseseznamem"/>
              <w:ind w:left="0"/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71310">
              <w:rPr>
                <w:rFonts w:asciiTheme="minorHAnsi" w:hAnsiTheme="minorHAnsi" w:cstheme="minorHAnsi"/>
              </w:rPr>
              <w:t>9</w:t>
            </w:r>
          </w:p>
        </w:tc>
      </w:tr>
    </w:tbl>
    <w:p w:rsidR="00642952" w:rsidRDefault="00642952" w:rsidP="00871310">
      <w:pPr>
        <w:rPr>
          <w:rFonts w:cstheme="minorHAnsi"/>
        </w:rPr>
      </w:pPr>
    </w:p>
    <w:p w:rsidR="00091F14" w:rsidRPr="00871310" w:rsidRDefault="00091F14" w:rsidP="00871310">
      <w:pPr>
        <w:rPr>
          <w:rFonts w:cs="Times New Roman"/>
        </w:rPr>
      </w:pPr>
      <w:r w:rsidRPr="00871310">
        <w:rPr>
          <w:rFonts w:cs="Times New Roman"/>
        </w:rPr>
        <w:t>Výše uvedená tabulka uvádí pouze spoje bez přestupů. Mimo tyto spoje existují také spoje s přestupem, a to:</w:t>
      </w:r>
    </w:p>
    <w:p w:rsidR="00091F14" w:rsidRPr="00871310" w:rsidRDefault="00091F14" w:rsidP="00871310">
      <w:pPr>
        <w:pStyle w:val="Odstavecseseznamem"/>
        <w:numPr>
          <w:ilvl w:val="0"/>
          <w:numId w:val="42"/>
        </w:numPr>
        <w:rPr>
          <w:rFonts w:cs="Times New Roman"/>
        </w:rPr>
      </w:pPr>
      <w:r w:rsidRPr="00871310">
        <w:rPr>
          <w:rFonts w:cs="Times New Roman"/>
        </w:rPr>
        <w:t xml:space="preserve">ve všední den, sobotu a neděli ze Zátoru do Krnova jeden vlakový spoj s přestupem v Miloticích </w:t>
      </w:r>
      <w:r w:rsidR="00871310" w:rsidRPr="00871310">
        <w:rPr>
          <w:rFonts w:cs="Times New Roman"/>
        </w:rPr>
        <w:br/>
      </w:r>
      <w:r w:rsidRPr="00871310">
        <w:rPr>
          <w:rFonts w:cs="Times New Roman"/>
        </w:rPr>
        <w:t>n. Opavou;</w:t>
      </w:r>
    </w:p>
    <w:p w:rsidR="00091F14" w:rsidRPr="00871310" w:rsidRDefault="00091F14" w:rsidP="00871310">
      <w:pPr>
        <w:pStyle w:val="Odstavecseseznamem"/>
        <w:numPr>
          <w:ilvl w:val="0"/>
          <w:numId w:val="42"/>
        </w:numPr>
        <w:rPr>
          <w:rFonts w:cs="Times New Roman"/>
        </w:rPr>
      </w:pPr>
      <w:r w:rsidRPr="00871310">
        <w:rPr>
          <w:rFonts w:cs="Times New Roman"/>
        </w:rPr>
        <w:t xml:space="preserve">ve všední den, sobotu a neděli z Krnova do Zátoru jeden vlakový spoj s přestupem v Miloticích </w:t>
      </w:r>
      <w:r w:rsidR="00871310" w:rsidRPr="00871310">
        <w:rPr>
          <w:rFonts w:cs="Times New Roman"/>
        </w:rPr>
        <w:br/>
      </w:r>
      <w:r w:rsidRPr="00871310">
        <w:rPr>
          <w:rFonts w:cs="Times New Roman"/>
        </w:rPr>
        <w:t>n. Opavou</w:t>
      </w:r>
      <w:r w:rsidR="00871310" w:rsidRPr="00871310">
        <w:rPr>
          <w:rFonts w:cs="Times New Roman"/>
        </w:rPr>
        <w:t>.</w:t>
      </w:r>
    </w:p>
    <w:p w:rsidR="001B7222" w:rsidRPr="00871310" w:rsidRDefault="00AA5C6C" w:rsidP="00871310">
      <w:pPr>
        <w:pStyle w:val="Nadpis3"/>
      </w:pPr>
      <w:bookmarkStart w:id="16" w:name="_Toc41037036"/>
      <w:r w:rsidRPr="00AA5C6C">
        <w:rPr>
          <w:rFonts w:cs="Times New Roman"/>
          <w:noProof/>
        </w:rPr>
        <w:pict>
          <v:rect id="Obdélník 36" o:spid="_x0000_s1048" style="position:absolute;left:0;text-align:left;margin-left:0;margin-top:-.5pt;width:597.45pt;height:20.85pt;flip:y;z-index:-251653120;visibility:visible;mso-position-horizontal:lef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" fillcolor="#00b050" stroked="f" strokeweight="1pt">
            <v:path arrowok="t"/>
            <w10:wrap anchorx="page"/>
          </v:rect>
        </w:pict>
      </w:r>
      <w:r w:rsidR="001571D8" w:rsidRPr="00871310">
        <w:t>V</w:t>
      </w:r>
      <w:r w:rsidR="001B7222" w:rsidRPr="00871310">
        <w:t>ybavenost</w:t>
      </w:r>
      <w:bookmarkEnd w:id="16"/>
    </w:p>
    <w:p w:rsidR="00C67FFE" w:rsidRDefault="00C67FFE" w:rsidP="00D1679F">
      <w:pPr>
        <w:jc w:val="both"/>
      </w:pPr>
    </w:p>
    <w:p w:rsidR="00091F14" w:rsidRPr="00EC59BD" w:rsidRDefault="00091F14" w:rsidP="00D1679F">
      <w:pPr>
        <w:jc w:val="both"/>
      </w:pPr>
      <w:r w:rsidRPr="00EC59BD">
        <w:t>K občanskému vybavení v obci Zátor patří obecní úřad, kulturní dům, knihovna, obchod</w:t>
      </w:r>
      <w:r w:rsidR="0051647F">
        <w:t xml:space="preserve">                         </w:t>
      </w:r>
      <w:r w:rsidRPr="00EC59BD">
        <w:t xml:space="preserve"> s potravinami,</w:t>
      </w:r>
      <w:r w:rsidR="00D1679F">
        <w:t xml:space="preserve"> </w:t>
      </w:r>
      <w:r w:rsidRPr="00EC59BD">
        <w:t xml:space="preserve">kostel a pošta. Nachází se zde také hřbitov. Prodejny potravin se nachází v dolní i horní části obce. Dále je možné v obci využít motorest podél silnice I/45 směrem na Krnov s teplou kuchyní </w:t>
      </w:r>
      <w:r w:rsidR="00D1679F">
        <w:t>a</w:t>
      </w:r>
      <w:r w:rsidRPr="00EC59BD">
        <w:t xml:space="preserve"> ubytováním na objednávku.</w:t>
      </w:r>
      <w:r w:rsidR="00D1679F">
        <w:t xml:space="preserve"> Nově otevřená restaurace U Bizona nabízí denní menu a bohatý jídelníček po celý den. K letnímu posezení slouží hospůdka Na elektrárně, která slouží i k pořádání letních akcí. </w:t>
      </w:r>
      <w:r w:rsidRPr="00EC59BD">
        <w:t xml:space="preserve">  </w:t>
      </w:r>
    </w:p>
    <w:p w:rsidR="00091F14" w:rsidRPr="00EC59BD" w:rsidRDefault="00091F14" w:rsidP="00AF1D16">
      <w:pPr>
        <w:pStyle w:val="Odstavecseseznamem"/>
        <w:spacing w:before="120" w:line="264" w:lineRule="auto"/>
        <w:jc w:val="left"/>
        <w:rPr>
          <w:rFonts w:asciiTheme="minorHAnsi" w:hAnsiTheme="minorHAnsi" w:cs="Times New Roman"/>
          <w:b/>
        </w:rPr>
      </w:pPr>
      <w:r w:rsidRPr="00EC59BD">
        <w:rPr>
          <w:rFonts w:asciiTheme="minorHAnsi" w:hAnsiTheme="minorHAnsi" w:cs="Times New Roman"/>
          <w:b/>
        </w:rPr>
        <w:t>Bydlení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>Obec Zátor disponuje 28 nájemními byty, z nichž 9 je v Domě pokojného stáří</w:t>
      </w:r>
      <w:r w:rsidR="00D1679F">
        <w:rPr>
          <w:rFonts w:cs="Times New Roman"/>
        </w:rPr>
        <w:t xml:space="preserve"> s výtahem a jedním bytem pro vozíčkáře</w:t>
      </w:r>
      <w:r w:rsidRPr="00EC59BD">
        <w:rPr>
          <w:rFonts w:cs="Times New Roman"/>
        </w:rPr>
        <w:t xml:space="preserve"> a 6 v režimu podporovaného</w:t>
      </w:r>
      <w:r w:rsidR="00D1679F">
        <w:rPr>
          <w:rFonts w:cs="Times New Roman"/>
        </w:rPr>
        <w:t xml:space="preserve"> bezbariérového</w:t>
      </w:r>
      <w:r w:rsidRPr="00EC59BD">
        <w:rPr>
          <w:rFonts w:cs="Times New Roman"/>
        </w:rPr>
        <w:t xml:space="preserve"> bydlení, které je určeno osobám nad 70 let. V roce 2019 neeviduje obec žádného žadatele o obecní byt. V rámci bytové politiky má obec stanoven seznam kritérií a jejich bodové hodnoty. Tato kritéria jsou transparentně vyvěšena na webových stránkách obce. 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V minulosti Obec Zátor prodala část bytového fondu jednotlivým nájemníkům. V současné době </w:t>
      </w:r>
      <w:r w:rsidRPr="00EC59BD">
        <w:rPr>
          <w:rFonts w:cs="Times New Roman"/>
        </w:rPr>
        <w:br/>
        <w:t>je v obci Zátor ještě 49 bytů v soukromém vlastnictví.</w:t>
      </w:r>
    </w:p>
    <w:p w:rsidR="00642952" w:rsidRDefault="00642952">
      <w:pPr>
        <w:rPr>
          <w:rFonts w:eastAsiaTheme="minorEastAsia" w:cs="Times New Roman"/>
          <w:b/>
          <w:lang w:eastAsia="cs-CZ"/>
        </w:rPr>
      </w:pPr>
      <w:r>
        <w:rPr>
          <w:rFonts w:cs="Times New Roman"/>
          <w:b/>
        </w:rPr>
        <w:br w:type="page"/>
      </w:r>
    </w:p>
    <w:p w:rsidR="00091F14" w:rsidRPr="00EC59BD" w:rsidRDefault="00091F14" w:rsidP="00AF1D16">
      <w:pPr>
        <w:pStyle w:val="Odstavecseseznamem"/>
        <w:spacing w:before="120" w:line="264" w:lineRule="auto"/>
        <w:jc w:val="left"/>
        <w:rPr>
          <w:rFonts w:asciiTheme="minorHAnsi" w:hAnsiTheme="minorHAnsi" w:cs="Times New Roman"/>
          <w:b/>
        </w:rPr>
      </w:pPr>
      <w:r w:rsidRPr="00EC59BD">
        <w:rPr>
          <w:rFonts w:asciiTheme="minorHAnsi" w:hAnsiTheme="minorHAnsi" w:cs="Times New Roman"/>
          <w:b/>
        </w:rPr>
        <w:lastRenderedPageBreak/>
        <w:t>Školství a vzdělávání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>V obci se nachází Základní a mateřská škola Zátor. V roce 2019 ji navštěvuje celkem 228 žáků, přičemž kapacita školy je 350 žáků. Žáci mají možnost navštěvovat školní družinu a bohatou škálu zájmových kroužků. Areál školy je propojen s víceúčelovým hřištěm a atletickým oválem. V bezprostřední blízkosti je rozsáhlý bývalý revitalizovaný zámecký park s dětským hřištěm, které svou vybaveností může konkurovat velkým hřištím ve městech. Při základní škole působí TJ Loučka, která obstarává sportovní výchovu mládeže. Součástí ZŠ je také mateřská škola s kapacitou 70 dětí</w:t>
      </w:r>
      <w:r w:rsidR="00D1679F">
        <w:rPr>
          <w:rFonts w:cs="Times New Roman"/>
        </w:rPr>
        <w:t xml:space="preserve"> s nově přistavěnou hernou a venkovními WC</w:t>
      </w:r>
      <w:r w:rsidRPr="00EC59BD">
        <w:rPr>
          <w:rFonts w:cs="Times New Roman"/>
        </w:rPr>
        <w:t>. Stravování žáků zajišťuje moderní jídelna, kterou využívá téměř 90% žáků. Jídelna je schopna obsloužit 800 strávníků. Stravovací služby jsou poskytovány i pro cizí strávníky, zejména seniory.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Tato škola je jednou z deseti pilotních škol v České republice, která se zapojila do programu Mediace do škol v rámci Kampaně proti rasismu a násilí z nenávisti. Škola se aktivně zapojuje do série různých projektů podporujících a rozvíjejících vzdělávací obsah. V rámci školy je zřízena také přípravná třída </w:t>
      </w:r>
      <w:r w:rsidRPr="00EC59BD">
        <w:rPr>
          <w:rFonts w:cs="Times New Roman"/>
        </w:rPr>
        <w:br/>
        <w:t>a školní parlament.</w:t>
      </w:r>
      <w:r w:rsidR="00D1679F">
        <w:rPr>
          <w:rFonts w:cs="Times New Roman"/>
        </w:rPr>
        <w:t xml:space="preserve"> Škola je devítiletá, spádová pro obce Čaková, Brantice, Krasov a Nové Heřmínovy. V současné době se škola zapojuje do tříletého </w:t>
      </w:r>
      <w:proofErr w:type="gramStart"/>
      <w:r w:rsidR="00D1679F">
        <w:rPr>
          <w:rFonts w:cs="Times New Roman"/>
        </w:rPr>
        <w:t>Česko</w:t>
      </w:r>
      <w:proofErr w:type="gramEnd"/>
      <w:r w:rsidR="00D1679F">
        <w:rPr>
          <w:rFonts w:cs="Times New Roman"/>
        </w:rPr>
        <w:t xml:space="preserve"> –</w:t>
      </w:r>
      <w:r w:rsidR="002C7620">
        <w:rPr>
          <w:rFonts w:cs="Times New Roman"/>
        </w:rPr>
        <w:t xml:space="preserve"> </w:t>
      </w:r>
      <w:r w:rsidR="00D1679F">
        <w:rPr>
          <w:rFonts w:cs="Times New Roman"/>
        </w:rPr>
        <w:t>polského projektu „Radost“, který generuje různé společenské, sportovní a vzdělávací aktivity, kterých se účastní obě strany. ( lyžařské výcviky, fotbalové turnaje, poznávání přírody, výuka cizích jazyků…) a který zastřešuje Obec Zátor.</w:t>
      </w:r>
    </w:p>
    <w:p w:rsidR="00091F14" w:rsidRPr="00EC59BD" w:rsidRDefault="00091F14" w:rsidP="00AF1D16">
      <w:pPr>
        <w:pStyle w:val="Odstavecseseznamem"/>
        <w:spacing w:before="120" w:line="264" w:lineRule="auto"/>
        <w:jc w:val="left"/>
        <w:rPr>
          <w:rFonts w:asciiTheme="minorHAnsi" w:hAnsiTheme="minorHAnsi" w:cs="Times New Roman"/>
          <w:b/>
        </w:rPr>
      </w:pPr>
      <w:r w:rsidRPr="00EC59BD">
        <w:rPr>
          <w:rFonts w:asciiTheme="minorHAnsi" w:hAnsiTheme="minorHAnsi" w:cs="Times New Roman"/>
          <w:b/>
        </w:rPr>
        <w:t>Zdravotnictví a sociální péče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V obci pravidelně ordinuje praktický lékař pro dospělé. Dětský lékař se v obci nenachází, nejbližší pediatr ordinuje v obci Lichnov. Na ZŠ působí školní psycholog a jednou týdně také logoped. Dále se v obci nachází veterinární ordinace. V obci není lékárna. 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>S ohledem na velikost obce a její polohu jsou v obci poskytovány pouze terénní sociální služby – osobní asistence a sociálně aktivizační služby pro rodiny s dětmi organizací Slezská diakonie. Ostatní sociální služby jsou v případě potřeby dostupné převážně v Krnově či Bruntále.</w:t>
      </w:r>
    </w:p>
    <w:p w:rsidR="00AF1D16" w:rsidRPr="001571D8" w:rsidRDefault="00091F14" w:rsidP="001571D8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Občané mají možnost využít bezplatného právního a ekonomického poradenství, které probíhá </w:t>
      </w:r>
      <w:r w:rsidRPr="00EC59BD">
        <w:rPr>
          <w:rFonts w:cs="Times New Roman"/>
        </w:rPr>
        <w:br/>
        <w:t>na obecním úřadě v předem stanovených termínech, o kterých jsou občané informování v obecním zpravodaji a na webových stránkách obce.</w:t>
      </w:r>
    </w:p>
    <w:p w:rsidR="00AF1D16" w:rsidRPr="00EC59BD" w:rsidRDefault="00AF1D16" w:rsidP="00AF1D16">
      <w:pPr>
        <w:pStyle w:val="Odstavecseseznamem"/>
        <w:spacing w:before="120" w:line="264" w:lineRule="auto"/>
        <w:jc w:val="left"/>
        <w:rPr>
          <w:rFonts w:asciiTheme="minorHAnsi" w:hAnsiTheme="minorHAnsi" w:cs="Times New Roman"/>
          <w:b/>
        </w:rPr>
      </w:pPr>
    </w:p>
    <w:p w:rsidR="00091F14" w:rsidRPr="00EC59BD" w:rsidRDefault="00091F14" w:rsidP="00AF1D16">
      <w:pPr>
        <w:pStyle w:val="Odstavecseseznamem"/>
        <w:spacing w:before="120" w:line="264" w:lineRule="auto"/>
        <w:jc w:val="left"/>
        <w:rPr>
          <w:rFonts w:asciiTheme="minorHAnsi" w:hAnsiTheme="minorHAnsi" w:cs="Times New Roman"/>
          <w:b/>
        </w:rPr>
      </w:pPr>
      <w:r w:rsidRPr="00EC59BD">
        <w:rPr>
          <w:rFonts w:asciiTheme="minorHAnsi" w:hAnsiTheme="minorHAnsi" w:cs="Times New Roman"/>
          <w:b/>
        </w:rPr>
        <w:t>Kultura, sport a volnočasové aktivity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>Nabídka kulturního a sportovního vyžití v obci Zátor je velmi pestrá a programově různorodá. Zaměřuje se jak na milovníky klasické hudby, sportu, hromadných radovánek, tak tradičních koncertů, vernisáží či uměleckých večerů s přednesem. K tomuto účelu slouží zrekonstruovaná bývalá evangelická kaple, která se stala místem komorních koncertů, výstav a setkání.</w:t>
      </w:r>
    </w:p>
    <w:p w:rsidR="001571D8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>Občanská sounáležitost je v obci již tradičně podporována pořádanými akcemi – vánoční koncerty, společenské plesy, vítání občánků či svatební obřady v síni OÚ. Dále byla v obci obnovena tradice poutí, oslav a dalších slavností s cílem sdružovat občany a zvát rodáky obce.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>K pořádání těchto akcí slouží kulturní dům, k menším akcím a mimoškolním aktivitám dětí slouží školní klub, který byl dokončen v roce 1996 v půdní vestavbě školy. Mezi nejnavštěvovanější akce patří Zátorské léto, Eldorádo, Vánoční svícení, koncerty vážné hudby, které se pořádají v areálu školy, sportovního areálu, hřiště a kostela.</w:t>
      </w:r>
    </w:p>
    <w:p w:rsidR="00091F14" w:rsidRPr="00EC59BD" w:rsidRDefault="00091F14" w:rsidP="00091F14">
      <w:pPr>
        <w:rPr>
          <w:rFonts w:cs="Times New Roman"/>
        </w:rPr>
      </w:pPr>
      <w:r w:rsidRPr="00EC59BD">
        <w:rPr>
          <w:rFonts w:cs="Times New Roman"/>
        </w:rPr>
        <w:lastRenderedPageBreak/>
        <w:t>V obci aktivně působí spolky a sportovní kluby (Český červený kříž Zátor, SK Zátor, Hasiči, Bumblebees – poznávání přírody a vesmíru pro děti, Včelaři, Klub seniorů Zátor, Aktivní občané, Římskokatolická farnost Zátor). Rodinám s malými dětmi je k dispozici místní herna Batoláček.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V obci se dále nachází fotbalové hřiště SK Zátor s nově vybudovaným zázemím pro sportovce, které kromě kabin a klubovny obsahuje také posilovnu, malé wellness, bufet a přístřešek pro konání venkovních akcí. Na fotbalovém hřišti je nově vybudovaná plocha pro konání hasičských soutěží. Dále se v obci nachází víceúčelové hřiště, kde je možné si zahrát tenis, volejbal, nohejbal, basketbal, házenou. </w:t>
      </w:r>
      <w:r w:rsidRPr="00EC59BD">
        <w:rPr>
          <w:rFonts w:cs="Times New Roman"/>
        </w:rPr>
        <w:br/>
        <w:t xml:space="preserve">Hřiště disponuje sportovním oválem, hřišti na skok do dálky, hod koulí a dalšími hřišti, které jsou součástí školního komplexu. U mateřské školy se nachází rozsáhlá přírodní zahrada, kde je v plánu umístění interaktivních vodních prvků. 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V dolní i horní části obce je rodinám s dětmi k dispozici dětské hřiště s prolézačkami, lavičkami </w:t>
      </w:r>
      <w:r w:rsidRPr="00EC59BD">
        <w:rPr>
          <w:rFonts w:cs="Times New Roman"/>
        </w:rPr>
        <w:br/>
        <w:t>a pískovištěm.</w:t>
      </w:r>
    </w:p>
    <w:p w:rsidR="00642952" w:rsidRDefault="00642952" w:rsidP="00AF1D16">
      <w:pPr>
        <w:pStyle w:val="Odstavecseseznamem"/>
        <w:spacing w:before="120" w:line="264" w:lineRule="auto"/>
        <w:jc w:val="left"/>
        <w:rPr>
          <w:rFonts w:asciiTheme="minorHAnsi" w:hAnsiTheme="minorHAnsi" w:cs="Times New Roman"/>
          <w:b/>
        </w:rPr>
      </w:pPr>
    </w:p>
    <w:p w:rsidR="00091F14" w:rsidRPr="00EC59BD" w:rsidRDefault="00091F14" w:rsidP="00AF1D16">
      <w:pPr>
        <w:pStyle w:val="Odstavecseseznamem"/>
        <w:spacing w:before="120" w:line="264" w:lineRule="auto"/>
        <w:jc w:val="left"/>
        <w:rPr>
          <w:rFonts w:asciiTheme="minorHAnsi" w:hAnsiTheme="minorHAnsi" w:cs="Times New Roman"/>
          <w:b/>
        </w:rPr>
      </w:pPr>
      <w:r w:rsidRPr="00EC59BD">
        <w:rPr>
          <w:rFonts w:asciiTheme="minorHAnsi" w:hAnsiTheme="minorHAnsi" w:cs="Times New Roman"/>
          <w:b/>
        </w:rPr>
        <w:t>Turismus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>Pro milovníky krásné přírody obec nabízí možnost turistických stezek a procházek podél řeky Opavy. Obcí vede cyklotrasa – Trasa č. 503 (</w:t>
      </w:r>
      <w:proofErr w:type="spellStart"/>
      <w:r w:rsidRPr="00EC59BD">
        <w:rPr>
          <w:rFonts w:cs="Times New Roman"/>
        </w:rPr>
        <w:t>Kružberk</w:t>
      </w:r>
      <w:proofErr w:type="spellEnd"/>
      <w:r w:rsidRPr="00EC59BD">
        <w:rPr>
          <w:rFonts w:cs="Times New Roman"/>
        </w:rPr>
        <w:t xml:space="preserve"> – </w:t>
      </w:r>
      <w:proofErr w:type="spellStart"/>
      <w:r w:rsidRPr="00EC59BD">
        <w:rPr>
          <w:rFonts w:cs="Times New Roman"/>
        </w:rPr>
        <w:t>Bohdanovice</w:t>
      </w:r>
      <w:proofErr w:type="spellEnd"/>
      <w:r w:rsidRPr="00EC59BD">
        <w:rPr>
          <w:rFonts w:cs="Times New Roman"/>
        </w:rPr>
        <w:t xml:space="preserve"> – </w:t>
      </w:r>
      <w:proofErr w:type="spellStart"/>
      <w:r w:rsidRPr="00EC59BD">
        <w:rPr>
          <w:rFonts w:cs="Times New Roman"/>
        </w:rPr>
        <w:t>Leskovec</w:t>
      </w:r>
      <w:proofErr w:type="spellEnd"/>
      <w:r w:rsidRPr="00EC59BD">
        <w:rPr>
          <w:rFonts w:cs="Times New Roman"/>
        </w:rPr>
        <w:t xml:space="preserve"> n. Mor. - Milotice n. Opavou – Zátor – Brantice – Krnov).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>Kulturními památkami v obci</w:t>
      </w:r>
      <w:r w:rsidRPr="00EC59BD">
        <w:rPr>
          <w:rFonts w:cs="Times New Roman"/>
          <w:b/>
          <w:bCs/>
        </w:rPr>
        <w:t xml:space="preserve"> </w:t>
      </w:r>
      <w:r w:rsidRPr="00EC59BD">
        <w:rPr>
          <w:rFonts w:cs="Times New Roman"/>
        </w:rPr>
        <w:t>jsou</w:t>
      </w:r>
      <w:r w:rsidRPr="00EC59BD">
        <w:rPr>
          <w:rFonts w:cs="Times New Roman"/>
          <w:b/>
          <w:bCs/>
        </w:rPr>
        <w:t xml:space="preserve"> </w:t>
      </w:r>
      <w:r w:rsidRPr="00EC59BD">
        <w:rPr>
          <w:rFonts w:cs="Times New Roman"/>
        </w:rPr>
        <w:t>opravený kostel Nejsvětější Trojice Zátor, ohradní zeď se čtyřmi božítělovými kaplemi z poloviny 19. století.</w:t>
      </w:r>
      <w:r w:rsidRPr="00EC59BD">
        <w:rPr>
          <w:rFonts w:cs="Times New Roman"/>
          <w:b/>
          <w:bCs/>
        </w:rPr>
        <w:t xml:space="preserve"> </w:t>
      </w:r>
      <w:r w:rsidRPr="00EC59BD">
        <w:rPr>
          <w:rFonts w:cs="Times New Roman"/>
        </w:rPr>
        <w:t xml:space="preserve">Hlavním turistickým lákadlem je v obci budova a pramen Zátorské kyselky z poloviny 19. století. </w:t>
      </w:r>
    </w:p>
    <w:p w:rsidR="001B7222" w:rsidRPr="00EC59BD" w:rsidRDefault="00AA5C6C" w:rsidP="00091F14">
      <w:pPr>
        <w:rPr>
          <w:rFonts w:cs="Times New Roman"/>
        </w:rPr>
      </w:pPr>
      <w:r>
        <w:rPr>
          <w:rFonts w:cs="Times New Roman"/>
          <w:noProof/>
          <w:lang w:eastAsia="cs-CZ"/>
        </w:rPr>
        <w:pict>
          <v:rect id="Obdélník 37" o:spid="_x0000_s1047" style="position:absolute;margin-left:3890.95pt;margin-top:21.7pt;width:597.45pt;height:22.5pt;flip:y;z-index:-251652096;visibility:visible;mso-position-horizontal:righ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" fillcolor="#00b050" stroked="f" strokeweight="1pt">
            <v:path arrowok="t"/>
            <w10:wrap anchorx="page"/>
          </v:rect>
        </w:pict>
      </w:r>
    </w:p>
    <w:p w:rsidR="001B7222" w:rsidRPr="00871310" w:rsidRDefault="001B7222" w:rsidP="00871310">
      <w:pPr>
        <w:pStyle w:val="Nadpis3"/>
      </w:pPr>
      <w:bookmarkStart w:id="17" w:name="_Toc41037037"/>
      <w:r w:rsidRPr="00871310">
        <w:t>Správa obce</w:t>
      </w:r>
      <w:bookmarkEnd w:id="17"/>
    </w:p>
    <w:p w:rsidR="001B7222" w:rsidRPr="00EC59BD" w:rsidRDefault="001B7222" w:rsidP="001B7222">
      <w:pPr>
        <w:pStyle w:val="Odstavecseseznamem"/>
        <w:rPr>
          <w:rFonts w:asciiTheme="minorHAnsi" w:hAnsiTheme="minorHAnsi" w:cs="Times New Roman"/>
          <w:b/>
          <w:sz w:val="28"/>
          <w:szCs w:val="28"/>
        </w:rPr>
      </w:pP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Obec Zátor vznikla podle zákona č. 367/1990 Sb., o obcích ve znění pozdějších předpisů dnem voleb do obecního zastupitelstva roku 1990. Obec vykonává své funkce podle zákona č. 128/2000 Sb., </w:t>
      </w:r>
      <w:r w:rsidRPr="00EC59BD">
        <w:rPr>
          <w:rFonts w:cs="Times New Roman"/>
        </w:rPr>
        <w:br/>
        <w:t xml:space="preserve">ve znění pozdějších předpisů. Správu obce vykonává starostka a obecní zastupitelstvo, které má 9 členů (včetně starostky). </w:t>
      </w:r>
    </w:p>
    <w:p w:rsidR="001571D8" w:rsidRPr="00EC59BD" w:rsidRDefault="001571D8" w:rsidP="001571D8">
      <w:pPr>
        <w:pStyle w:val="Odstavecseseznamem"/>
        <w:spacing w:before="120" w:line="264" w:lineRule="auto"/>
        <w:jc w:val="left"/>
        <w:rPr>
          <w:rFonts w:asciiTheme="minorHAnsi" w:hAnsiTheme="minorHAnsi" w:cs="Times New Roman"/>
          <w:b/>
        </w:rPr>
      </w:pPr>
      <w:r w:rsidRPr="00EC59BD">
        <w:rPr>
          <w:rFonts w:asciiTheme="minorHAnsi" w:hAnsiTheme="minorHAnsi" w:cs="Times New Roman"/>
          <w:b/>
        </w:rPr>
        <w:t>Obecní úřad a jeho kompetence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Obecní úřad Zátor nevykonává správní činnosti pro jiné obce, zajišťuje správu pouze pro své území. Pověřeným obecním úřadem je obec s rozšířenou působností Krnov. V rámci obecní samosprávy působí 2 výbory – finanční a kontrolní, a dále školská rada. Obec má </w:t>
      </w:r>
      <w:r w:rsidR="008F06B5">
        <w:rPr>
          <w:rFonts w:cs="Times New Roman"/>
        </w:rPr>
        <w:t>11</w:t>
      </w:r>
      <w:r w:rsidRPr="00EC59BD">
        <w:rPr>
          <w:rFonts w:cs="Times New Roman"/>
        </w:rPr>
        <w:t xml:space="preserve"> zaměstnanc</w:t>
      </w:r>
      <w:r w:rsidR="008F06B5">
        <w:rPr>
          <w:rFonts w:cs="Times New Roman"/>
        </w:rPr>
        <w:t>ů</w:t>
      </w:r>
      <w:r w:rsidRPr="00EC59BD">
        <w:rPr>
          <w:rFonts w:cs="Times New Roman"/>
        </w:rPr>
        <w:t xml:space="preserve"> včetně starostky.</w:t>
      </w:r>
      <w:r w:rsidR="008F06B5">
        <w:rPr>
          <w:rFonts w:cs="Times New Roman"/>
        </w:rPr>
        <w:t xml:space="preserve"> (2 manažeři projektů, 3 úřednice, 2 údržbáři, uklízečka, pracovnice wellness a správce areálu a starostka)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>Obec Zátor je členem</w:t>
      </w:r>
      <w:r w:rsidR="00B33428">
        <w:rPr>
          <w:rFonts w:cs="Times New Roman"/>
        </w:rPr>
        <w:t xml:space="preserve"> Euroregionu Praděd, SMO ČR,</w:t>
      </w:r>
      <w:r w:rsidRPr="00EC59BD">
        <w:rPr>
          <w:rFonts w:cs="Times New Roman"/>
        </w:rPr>
        <w:t xml:space="preserve"> Mikroregionu Krnovsko a Dobrovolného svazku obcí Loučka, jehož členy tvoří 3 obce (Brantice, Čaková, Zátor).</w:t>
      </w:r>
      <w:r w:rsidR="008F06B5">
        <w:rPr>
          <w:rFonts w:cs="Times New Roman"/>
        </w:rPr>
        <w:t xml:space="preserve"> A akcionáři </w:t>
      </w:r>
      <w:proofErr w:type="spellStart"/>
      <w:r w:rsidR="008F06B5">
        <w:rPr>
          <w:rFonts w:cs="Times New Roman"/>
        </w:rPr>
        <w:t>VaK</w:t>
      </w:r>
      <w:proofErr w:type="spellEnd"/>
      <w:r w:rsidR="008F06B5">
        <w:rPr>
          <w:rFonts w:cs="Times New Roman"/>
        </w:rPr>
        <w:t xml:space="preserve"> Bruntál, a. s.</w:t>
      </w:r>
    </w:p>
    <w:p w:rsidR="00091F14" w:rsidRPr="00EC59BD" w:rsidRDefault="00091F14" w:rsidP="00091F14">
      <w:pPr>
        <w:spacing w:after="0"/>
        <w:rPr>
          <w:rFonts w:cs="Times New Roman"/>
        </w:rPr>
      </w:pPr>
    </w:p>
    <w:p w:rsidR="00871310" w:rsidRDefault="00871310">
      <w:pPr>
        <w:rPr>
          <w:rFonts w:eastAsiaTheme="minorEastAsia" w:cs="Times New Roman"/>
          <w:b/>
          <w:bCs/>
          <w:lang w:eastAsia="cs-CZ"/>
        </w:rPr>
      </w:pPr>
      <w:r>
        <w:rPr>
          <w:rFonts w:cs="Times New Roman"/>
          <w:b/>
          <w:bCs/>
        </w:rPr>
        <w:br w:type="page"/>
      </w:r>
    </w:p>
    <w:p w:rsidR="00091F14" w:rsidRPr="00EC59BD" w:rsidRDefault="00091F14" w:rsidP="00AF1D16">
      <w:pPr>
        <w:pStyle w:val="Odstavecseseznamem"/>
        <w:spacing w:before="120" w:line="264" w:lineRule="auto"/>
        <w:jc w:val="left"/>
        <w:rPr>
          <w:rFonts w:asciiTheme="minorHAnsi" w:hAnsiTheme="minorHAnsi" w:cs="Times New Roman"/>
          <w:b/>
        </w:rPr>
      </w:pPr>
      <w:r w:rsidRPr="00EC59BD">
        <w:rPr>
          <w:rFonts w:asciiTheme="minorHAnsi" w:hAnsiTheme="minorHAnsi" w:cs="Times New Roman"/>
          <w:b/>
          <w:bCs/>
        </w:rPr>
        <w:lastRenderedPageBreak/>
        <w:t>Hospodaření a majetek obce</w:t>
      </w:r>
    </w:p>
    <w:p w:rsidR="00091F14" w:rsidRPr="00EC59BD" w:rsidRDefault="00091F14" w:rsidP="000575F3">
      <w:pPr>
        <w:jc w:val="both"/>
        <w:rPr>
          <w:rFonts w:cs="Times New Roman"/>
        </w:rPr>
      </w:pPr>
      <w:r w:rsidRPr="00EC59BD">
        <w:rPr>
          <w:rFonts w:cs="Times New Roman"/>
        </w:rPr>
        <w:t>Obec v období posledních 10 let každoročně disponuje příjmy v průměru 26 mil. Kč. Od r. 2013 došlo k výraznému navýšení jak příjmů, tak výdajů, což má přímou souvislost s realizovanými investičními projekty zaměřenými především na rozvoj obce.</w:t>
      </w:r>
    </w:p>
    <w:p w:rsidR="00C538DA" w:rsidRPr="00EC59BD" w:rsidRDefault="00091F14" w:rsidP="00091F14">
      <w:pPr>
        <w:rPr>
          <w:rFonts w:cs="Times New Roman"/>
        </w:rPr>
      </w:pPr>
      <w:r w:rsidRPr="00EC59BD">
        <w:rPr>
          <w:rFonts w:cs="Times New Roman"/>
        </w:rPr>
        <w:t>V loňském roce dosáhly výdaje nejvyšší hodnoty, bylo rozděleno celkem téměř 39 mil. Kč, přičemž jejich největší část směřovala na služby občanům – tzn. oblast školství a vzdělávání, sport a kultura, zdravotnictví, bydlení, územní rozvoj a ochrana životního prostředí (cca 26,5 mil. Kč). Přes 3 mil. Kč pak bylo investováno na zajištění dopravy.</w:t>
      </w:r>
    </w:p>
    <w:p w:rsidR="00091F14" w:rsidRPr="00EC59BD" w:rsidRDefault="00091F14" w:rsidP="00091F14">
      <w:pPr>
        <w:rPr>
          <w:rFonts w:cs="Times New Roman"/>
          <w:b/>
          <w:bCs/>
        </w:rPr>
      </w:pPr>
      <w:bookmarkStart w:id="18" w:name="_Hlk35588489"/>
    </w:p>
    <w:p w:rsidR="00091F14" w:rsidRDefault="00FE69C3" w:rsidP="00091F14">
      <w:pPr>
        <w:rPr>
          <w:rFonts w:cs="Times New Roman"/>
          <w:b/>
          <w:bCs/>
        </w:rPr>
      </w:pPr>
      <w:r w:rsidRPr="00EC59BD">
        <w:rPr>
          <w:noProof/>
          <w:lang w:eastAsia="cs-CZ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posOffset>635</wp:posOffset>
            </wp:positionH>
            <wp:positionV relativeFrom="page">
              <wp:posOffset>3553460</wp:posOffset>
            </wp:positionV>
            <wp:extent cx="5777230" cy="3138170"/>
            <wp:effectExtent l="0" t="0" r="0" b="0"/>
            <wp:wrapTopAndBottom/>
            <wp:docPr id="43" name="Graf 43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4BFBAB5-AC5C-4822-A37F-ACD3D43EDD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091F14" w:rsidRPr="00EC59BD">
        <w:rPr>
          <w:rFonts w:cs="Times New Roman"/>
          <w:b/>
          <w:bCs/>
        </w:rPr>
        <w:t>Graf č. 4: Meziroční vývoj rozpočtu obce Zátor (2010-2019)</w:t>
      </w:r>
    </w:p>
    <w:p w:rsidR="00FE69C3" w:rsidRDefault="00FE69C3" w:rsidP="00FE69C3">
      <w:pPr>
        <w:rPr>
          <w:rFonts w:cs="Times New Roman"/>
        </w:rPr>
      </w:pPr>
    </w:p>
    <w:p w:rsidR="00FE69C3" w:rsidRPr="00EC59BD" w:rsidRDefault="00FE69C3" w:rsidP="00FE69C3">
      <w:pPr>
        <w:rPr>
          <w:noProof/>
        </w:rPr>
      </w:pPr>
      <w:r w:rsidRPr="00EC59BD">
        <w:rPr>
          <w:rFonts w:cs="Times New Roman"/>
        </w:rPr>
        <w:t xml:space="preserve">Zdroj: </w:t>
      </w:r>
      <w:hyperlink r:id="rId21" w:history="1">
        <w:r w:rsidRPr="00EC59BD">
          <w:rPr>
            <w:rStyle w:val="Hypertextovodkaz"/>
            <w:rFonts w:cs="Times New Roman"/>
          </w:rPr>
          <w:t>www.monitor.statnipokladna.cz</w:t>
        </w:r>
      </w:hyperlink>
      <w:r w:rsidRPr="00EC59BD">
        <w:rPr>
          <w:rFonts w:cs="Times New Roman"/>
        </w:rPr>
        <w:t>, vlastní zpracování</w:t>
      </w:r>
      <w:r w:rsidRPr="00EC59BD">
        <w:rPr>
          <w:noProof/>
        </w:rPr>
        <w:t xml:space="preserve"> </w:t>
      </w:r>
    </w:p>
    <w:p w:rsidR="00FE69C3" w:rsidRPr="00EC59BD" w:rsidRDefault="00FE69C3" w:rsidP="00091F14">
      <w:pPr>
        <w:rPr>
          <w:rFonts w:cs="Times New Roman"/>
          <w:b/>
          <w:bCs/>
        </w:rPr>
      </w:pPr>
    </w:p>
    <w:p w:rsidR="00AF1D16" w:rsidRPr="00060B59" w:rsidRDefault="00060B59" w:rsidP="00FE69C3">
      <w:pPr>
        <w:spacing w:after="0"/>
        <w:rPr>
          <w:rFonts w:eastAsiaTheme="minorEastAsia"/>
          <w:b/>
          <w:sz w:val="28"/>
          <w:szCs w:val="28"/>
          <w:lang w:eastAsia="cs-CZ"/>
        </w:rPr>
      </w:pPr>
      <w:r>
        <w:rPr>
          <w:b/>
          <w:sz w:val="28"/>
          <w:szCs w:val="28"/>
        </w:rPr>
        <w:br w:type="page"/>
      </w:r>
    </w:p>
    <w:p w:rsidR="00762C47" w:rsidRPr="00EC59BD" w:rsidRDefault="00AA5C6C" w:rsidP="00060B59">
      <w:pPr>
        <w:pStyle w:val="Nadpis2"/>
        <w:tabs>
          <w:tab w:val="left" w:pos="6180"/>
        </w:tabs>
        <w:rPr>
          <w:sz w:val="28"/>
          <w:szCs w:val="28"/>
        </w:rPr>
      </w:pPr>
      <w:bookmarkStart w:id="19" w:name="_Toc41037038"/>
      <w:r w:rsidRPr="00AA5C6C">
        <w:rPr>
          <w:rFonts w:asciiTheme="minorHAnsi" w:hAnsiTheme="minorHAnsi" w:cs="Times New Roman"/>
          <w:noProof/>
        </w:rPr>
        <w:lastRenderedPageBreak/>
        <w:pict>
          <v:rect id="Obdélník 11" o:spid="_x0000_s1046" style="position:absolute;left:0;text-align:left;margin-left:0;margin-top:.15pt;width:664.55pt;height:28.45pt;z-index:-251636736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" fillcolor="#92d050" strokecolor="#1f4d78 [1604]" strokeweight="1pt">
            <v:path arrowok="t"/>
            <w10:wrap anchorx="page"/>
          </v:rect>
        </w:pict>
      </w:r>
      <w:r w:rsidRPr="00AA5C6C">
        <w:rPr>
          <w:rFonts w:asciiTheme="minorHAnsi" w:hAnsiTheme="minorHAnsi" w:cs="Times New Roman"/>
          <w:noProof/>
          <w:color w:val="auto"/>
          <w:sz w:val="32"/>
          <w:szCs w:val="32"/>
        </w:rPr>
        <w:pict>
          <v:rect id="Obdélník 40" o:spid="_x0000_s1045" style="position:absolute;left:0;text-align:left;margin-left:0;margin-top:.25pt;width:597.45pt;height:27pt;flip:y;z-index:-251650048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" fillcolor="#92d050" stroked="f" strokeweight="1pt">
            <v:path arrowok="t"/>
            <w10:wrap anchorx="page"/>
          </v:rect>
        </w:pict>
      </w:r>
      <w:r w:rsidR="00BE6301">
        <w:rPr>
          <w:rFonts w:asciiTheme="minorHAnsi" w:hAnsiTheme="minorHAnsi" w:cs="Times New Roman"/>
          <w:color w:val="auto"/>
          <w:sz w:val="32"/>
          <w:szCs w:val="32"/>
        </w:rPr>
        <w:t xml:space="preserve">2. </w:t>
      </w:r>
      <w:r w:rsidR="00663E19" w:rsidRPr="00663E19">
        <w:rPr>
          <w:rFonts w:asciiTheme="minorHAnsi" w:hAnsiTheme="minorHAnsi" w:cs="Times New Roman"/>
          <w:color w:val="auto"/>
          <w:sz w:val="32"/>
          <w:szCs w:val="32"/>
        </w:rPr>
        <w:t>VÝCHODISKA PRO NÁVRHOVOU ČÁST</w:t>
      </w:r>
      <w:bookmarkEnd w:id="19"/>
      <w:r w:rsidR="00060B59">
        <w:rPr>
          <w:rFonts w:asciiTheme="minorHAnsi" w:hAnsiTheme="minorHAnsi" w:cs="Times New Roman"/>
          <w:color w:val="auto"/>
          <w:sz w:val="32"/>
          <w:szCs w:val="32"/>
        </w:rPr>
        <w:tab/>
      </w:r>
    </w:p>
    <w:p w:rsidR="00762C47" w:rsidRPr="00EC59BD" w:rsidRDefault="00762C47" w:rsidP="00762C47">
      <w:pPr>
        <w:jc w:val="both"/>
      </w:pPr>
    </w:p>
    <w:p w:rsidR="00091F14" w:rsidRPr="00EC59BD" w:rsidRDefault="00091F14" w:rsidP="00762C47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Východiska pro návrhovou část strategického plánu tvoří zejména poznatky z charakteristiky obce </w:t>
      </w:r>
      <w:r w:rsidRPr="00EC59BD">
        <w:rPr>
          <w:rFonts w:cs="Times New Roman"/>
        </w:rPr>
        <w:br/>
        <w:t>a výstupy z jednání pracovního týmu tvořeného starostou, zastupiteli obce a pracovníky Mikroregionu Osoblažsko, kde byla provedena SWOT analýza obce Zátor.</w:t>
      </w:r>
    </w:p>
    <w:p w:rsidR="00091F14" w:rsidRPr="00EC59BD" w:rsidRDefault="00091F14" w:rsidP="00AF1D16">
      <w:pPr>
        <w:jc w:val="both"/>
        <w:rPr>
          <w:rFonts w:cs="Times New Roman"/>
        </w:rPr>
      </w:pPr>
      <w:r w:rsidRPr="00EC59BD">
        <w:rPr>
          <w:rFonts w:cs="Times New Roman"/>
          <w:b/>
          <w:bCs/>
        </w:rPr>
        <w:t>SWOT analýza</w:t>
      </w:r>
      <w:r w:rsidRPr="00EC59BD">
        <w:rPr>
          <w:rFonts w:cs="Times New Roman"/>
        </w:rPr>
        <w:t xml:space="preserve"> je dnes již standardní analytickou metodou regionálního rozvoje. Její podstatou </w:t>
      </w:r>
      <w:r w:rsidRPr="00EC59BD">
        <w:rPr>
          <w:rFonts w:cs="Times New Roman"/>
        </w:rPr>
        <w:br/>
        <w:t>je odhalení a současně vzájemné porovnávání vnitřních silných a slabých stránek a vnějších podmínek působících na obec. Jedná se o analýzu hlavních tendencí současného a budoucího vývoje obce. Smysl SWOT analýzy spočívá v akceptování silných stránek a odstraňování (nebo alespoň omezování) stránek slabých, čímž se zvyšuje pravděpodobnost budoucí realizace příležitostí, a naopak se omezuje dopad pojmenovaných hrozeb. Výsledky SWOT analýzy slouží jako základ pro vymezení problémových oblastí, zaměření rozvojového plánu obce a zacílení stanovených opatření.</w:t>
      </w:r>
      <w:bookmarkEnd w:id="18"/>
    </w:p>
    <w:p w:rsidR="00091F14" w:rsidRPr="00EC59BD" w:rsidRDefault="00091F14" w:rsidP="00091F14">
      <w:pPr>
        <w:rPr>
          <w:rFonts w:cs="Times New Roman"/>
          <w:b/>
        </w:rPr>
      </w:pPr>
      <w:r w:rsidRPr="00EC59BD">
        <w:rPr>
          <w:rFonts w:cs="Times New Roman"/>
          <w:b/>
        </w:rPr>
        <w:t>Tab. č. 9: SWOT analýza obce Zátor</w:t>
      </w:r>
    </w:p>
    <w:tbl>
      <w:tblPr>
        <w:tblW w:w="9399" w:type="dxa"/>
        <w:tblInd w:w="-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4824"/>
        <w:gridCol w:w="4106"/>
      </w:tblGrid>
      <w:tr w:rsidR="00091F14" w:rsidRPr="00EC59BD" w:rsidTr="00BB409D">
        <w:trPr>
          <w:trHeight w:val="333"/>
        </w:trPr>
        <w:tc>
          <w:tcPr>
            <w:tcW w:w="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1F14" w:rsidRPr="00EC59BD" w:rsidRDefault="00091F14" w:rsidP="00D36D40">
            <w:pPr>
              <w:spacing w:after="0"/>
              <w:ind w:left="72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1F14" w:rsidRPr="00EC59BD" w:rsidRDefault="00091F14" w:rsidP="00D36D4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41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1F14" w:rsidRPr="00EC59BD" w:rsidRDefault="00091F14" w:rsidP="00D36D4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91F14" w:rsidRPr="00EC59BD" w:rsidTr="00BB409D">
        <w:trPr>
          <w:trHeight w:val="251"/>
        </w:trPr>
        <w:tc>
          <w:tcPr>
            <w:tcW w:w="4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1F14" w:rsidRPr="00EC59BD" w:rsidRDefault="00091F14" w:rsidP="00D36D40">
            <w:pPr>
              <w:spacing w:after="0"/>
              <w:ind w:left="72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1F14" w:rsidRPr="00EC59BD" w:rsidRDefault="00091F14" w:rsidP="00D36D4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Silné stránky</w:t>
            </w:r>
          </w:p>
        </w:tc>
        <w:tc>
          <w:tcPr>
            <w:tcW w:w="41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1F14" w:rsidRPr="00EC59BD" w:rsidRDefault="00091F14" w:rsidP="00D36D40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Slabé stránky</w:t>
            </w:r>
          </w:p>
        </w:tc>
      </w:tr>
      <w:tr w:rsidR="00091F14" w:rsidRPr="00EC59BD" w:rsidTr="00BB409D">
        <w:trPr>
          <w:cantSplit/>
          <w:trHeight w:val="2946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91F14" w:rsidRPr="00EC59BD" w:rsidRDefault="00091F14" w:rsidP="00D36D40">
            <w:pPr>
              <w:spacing w:after="0"/>
              <w:ind w:left="7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C59BD">
              <w:rPr>
                <w:rFonts w:cs="Times New Roman"/>
                <w:bCs/>
                <w:sz w:val="18"/>
                <w:szCs w:val="18"/>
              </w:rPr>
              <w:t>Vnitřní analýza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F14" w:rsidRPr="00EC59BD" w:rsidRDefault="00091F14" w:rsidP="00091F14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Základní škola s úplnou školní docházkou, mateřskou školou, školní družinou a jídelnou</w:t>
            </w:r>
          </w:p>
          <w:p w:rsidR="00091F14" w:rsidRPr="00EC59BD" w:rsidRDefault="00091F14" w:rsidP="00091F14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Infrastruktura – vodovod, plynovod, opravené místní komunikace, veřejné osvětlení na území celé obce</w:t>
            </w:r>
          </w:p>
          <w:p w:rsidR="00091F14" w:rsidRPr="00EC59BD" w:rsidRDefault="00091F14" w:rsidP="00091F14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 xml:space="preserve">Široká nabídka volnočasových aktivit, sdružení </w:t>
            </w:r>
            <w:r w:rsidRPr="00EC59BD">
              <w:rPr>
                <w:rFonts w:cs="Times New Roman"/>
                <w:b/>
                <w:sz w:val="20"/>
                <w:szCs w:val="20"/>
              </w:rPr>
              <w:br/>
              <w:t>a spolků</w:t>
            </w:r>
          </w:p>
          <w:p w:rsidR="00091F14" w:rsidRPr="00EC59BD" w:rsidRDefault="00091F14" w:rsidP="00091F14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 xml:space="preserve">Pracovní příležitosti – místní firmy (Iktus, s.r.o., Uneko s.r.o., Agrozat s.r.o., Inchroma s.r.o.) </w:t>
            </w:r>
            <w:r w:rsidRPr="00EC59BD">
              <w:rPr>
                <w:rFonts w:cs="Times New Roman"/>
                <w:b/>
                <w:sz w:val="20"/>
                <w:szCs w:val="20"/>
              </w:rPr>
              <w:br/>
              <w:t>a škola</w:t>
            </w:r>
          </w:p>
          <w:p w:rsidR="00091F14" w:rsidRPr="00EC59BD" w:rsidRDefault="00091F14" w:rsidP="00091F14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C59BD">
              <w:rPr>
                <w:rFonts w:cs="Times New Roman"/>
                <w:bCs/>
                <w:sz w:val="20"/>
                <w:szCs w:val="20"/>
              </w:rPr>
              <w:t xml:space="preserve">Služby – ordinace obvodního lékaře, prodejna potravin, restaurace, možnost ubytování – penzion, 2 domy pro seniory, bytový dům, školní jídelna včetně služby pro cizí strávníky, kostel s farářem </w:t>
            </w:r>
            <w:r w:rsidR="00BB409D">
              <w:rPr>
                <w:rFonts w:cs="Times New Roman"/>
                <w:bCs/>
                <w:sz w:val="20"/>
                <w:szCs w:val="20"/>
              </w:rPr>
              <w:br/>
            </w:r>
            <w:r w:rsidRPr="00EC59BD">
              <w:rPr>
                <w:rFonts w:cs="Times New Roman"/>
                <w:bCs/>
                <w:sz w:val="20"/>
                <w:szCs w:val="20"/>
              </w:rPr>
              <w:t>a hřbitov – pořádání mší</w:t>
            </w:r>
          </w:p>
          <w:p w:rsidR="00091F14" w:rsidRPr="00EC59BD" w:rsidRDefault="00091F14" w:rsidP="00091F14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C59BD">
              <w:rPr>
                <w:rFonts w:cs="Times New Roman"/>
                <w:bCs/>
                <w:sz w:val="20"/>
                <w:szCs w:val="20"/>
              </w:rPr>
              <w:t xml:space="preserve">Nabídka sportovních aktivit a akcí, včetně wellness </w:t>
            </w:r>
            <w:r w:rsidRPr="00EC59BD">
              <w:rPr>
                <w:rFonts w:cs="Times New Roman"/>
                <w:bCs/>
                <w:sz w:val="20"/>
                <w:szCs w:val="20"/>
              </w:rPr>
              <w:br/>
              <w:t>a fitness</w:t>
            </w:r>
          </w:p>
          <w:p w:rsidR="00091F14" w:rsidRPr="00EC59BD" w:rsidRDefault="00091F14" w:rsidP="00091F14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C59BD">
              <w:rPr>
                <w:rFonts w:cs="Times New Roman"/>
                <w:bCs/>
                <w:sz w:val="20"/>
                <w:szCs w:val="20"/>
              </w:rPr>
              <w:t>Výborná spádovost na města Krnov, Bruntál, Opavu</w:t>
            </w:r>
          </w:p>
          <w:p w:rsidR="00091F14" w:rsidRPr="00EC59BD" w:rsidRDefault="00091F14" w:rsidP="00091F14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C59BD">
              <w:rPr>
                <w:rFonts w:cs="Times New Roman"/>
                <w:bCs/>
                <w:sz w:val="20"/>
                <w:szCs w:val="20"/>
              </w:rPr>
              <w:t>Krásná příroda – řeka Opava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F14" w:rsidRPr="00EC59BD" w:rsidRDefault="00091F14" w:rsidP="00091F14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Není zajištěna protipovodňová ochrana, nejsou provedeny komplexní pozemkové úpravy</w:t>
            </w:r>
          </w:p>
          <w:p w:rsidR="00091F14" w:rsidRPr="00EC59BD" w:rsidRDefault="00091F14" w:rsidP="00091F14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Nedostatek stavebních parcel</w:t>
            </w:r>
          </w:p>
          <w:p w:rsidR="00091F14" w:rsidRPr="00EC59BD" w:rsidRDefault="00091F14" w:rsidP="00091F14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Bytový fond</w:t>
            </w:r>
          </w:p>
          <w:p w:rsidR="00091F14" w:rsidRPr="00EC59BD" w:rsidRDefault="00091F14" w:rsidP="00091F14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Nedostatečné vlakové spoje do okolních obcí a měst</w:t>
            </w:r>
          </w:p>
          <w:p w:rsidR="00091F14" w:rsidRPr="00EC59BD" w:rsidRDefault="00091F14" w:rsidP="00091F14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C59BD">
              <w:rPr>
                <w:rFonts w:cs="Times New Roman"/>
                <w:bCs/>
                <w:sz w:val="20"/>
                <w:szCs w:val="20"/>
              </w:rPr>
              <w:t>Chybějící ordinace zubního a dětského lékaře</w:t>
            </w:r>
          </w:p>
          <w:p w:rsidR="00091F14" w:rsidRPr="00EC59BD" w:rsidRDefault="00091F14" w:rsidP="00091F14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C59BD">
              <w:rPr>
                <w:rFonts w:cs="Times New Roman"/>
                <w:bCs/>
                <w:sz w:val="20"/>
                <w:szCs w:val="20"/>
              </w:rPr>
              <w:t>Nedostatečné pokrytí mobilních sítí v horní části obce</w:t>
            </w:r>
          </w:p>
          <w:p w:rsidR="00091F14" w:rsidRPr="00EC59BD" w:rsidRDefault="00091F14" w:rsidP="00091F14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C59BD">
              <w:rPr>
                <w:rFonts w:cs="Times New Roman"/>
                <w:bCs/>
                <w:sz w:val="20"/>
                <w:szCs w:val="20"/>
              </w:rPr>
              <w:t>Špatná dopravní obslužnost v místní části Zátor</w:t>
            </w:r>
          </w:p>
          <w:p w:rsidR="00091F14" w:rsidRPr="00EC59BD" w:rsidRDefault="00091F14" w:rsidP="00D36D40">
            <w:pPr>
              <w:spacing w:after="0"/>
              <w:ind w:left="72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091F14" w:rsidRPr="00EC59BD" w:rsidTr="00BB409D">
        <w:trPr>
          <w:cantSplit/>
          <w:trHeight w:val="288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91F14" w:rsidRPr="00EC59BD" w:rsidRDefault="00091F14" w:rsidP="00D36D40">
            <w:pPr>
              <w:spacing w:after="0"/>
              <w:ind w:left="72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F14" w:rsidRPr="00EC59BD" w:rsidRDefault="00091F14" w:rsidP="00D36D40">
            <w:pPr>
              <w:spacing w:after="0"/>
              <w:jc w:val="center"/>
              <w:rPr>
                <w:rFonts w:cs="Times New Roman"/>
                <w:b/>
              </w:rPr>
            </w:pPr>
            <w:r w:rsidRPr="00EC59BD">
              <w:rPr>
                <w:rFonts w:cs="Times New Roman"/>
                <w:b/>
              </w:rPr>
              <w:t>Příležitosti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F14" w:rsidRPr="00EC59BD" w:rsidRDefault="00091F14" w:rsidP="00D36D40">
            <w:pPr>
              <w:spacing w:after="0"/>
              <w:jc w:val="center"/>
              <w:rPr>
                <w:rFonts w:cs="Times New Roman"/>
                <w:b/>
              </w:rPr>
            </w:pPr>
            <w:r w:rsidRPr="00EC59BD">
              <w:rPr>
                <w:rFonts w:cs="Times New Roman"/>
                <w:b/>
              </w:rPr>
              <w:t>Ohrožení</w:t>
            </w:r>
          </w:p>
        </w:tc>
      </w:tr>
      <w:tr w:rsidR="00091F14" w:rsidRPr="00EC59BD" w:rsidTr="00BB409D">
        <w:trPr>
          <w:cantSplit/>
          <w:trHeight w:val="2265"/>
        </w:trPr>
        <w:tc>
          <w:tcPr>
            <w:tcW w:w="46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091F14" w:rsidRPr="00EC59BD" w:rsidRDefault="00091F14" w:rsidP="00D36D40">
            <w:pPr>
              <w:spacing w:after="0"/>
              <w:ind w:left="720"/>
              <w:rPr>
                <w:rFonts w:cs="Times New Roman"/>
                <w:bCs/>
                <w:sz w:val="18"/>
                <w:szCs w:val="18"/>
              </w:rPr>
            </w:pPr>
            <w:r w:rsidRPr="00EC59BD">
              <w:rPr>
                <w:rFonts w:cs="Times New Roman"/>
                <w:bCs/>
                <w:sz w:val="18"/>
                <w:szCs w:val="18"/>
              </w:rPr>
              <w:t>Vnější analýza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:rsidR="00091F14" w:rsidRPr="00EC59BD" w:rsidRDefault="00091F14" w:rsidP="00091F14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Protipovodňová ochrana na řece Opavě – přehrada Nové Heřminovy</w:t>
            </w:r>
          </w:p>
          <w:p w:rsidR="00091F14" w:rsidRPr="00EC59BD" w:rsidRDefault="00091F14" w:rsidP="00091F14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Rozvoj turistického ruchu – Zátorská kyselka, okolí řeky Opavy, přehrada</w:t>
            </w:r>
          </w:p>
          <w:p w:rsidR="00091F14" w:rsidRPr="00EC59BD" w:rsidRDefault="00091F14" w:rsidP="00091F14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Příliv nových mladých obyvatel do obce</w:t>
            </w:r>
          </w:p>
          <w:p w:rsidR="00091F14" w:rsidRPr="00EC59BD" w:rsidRDefault="00091F14" w:rsidP="00091F14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C59BD">
              <w:rPr>
                <w:rFonts w:cs="Times New Roman"/>
                <w:bCs/>
                <w:sz w:val="20"/>
                <w:szCs w:val="20"/>
              </w:rPr>
              <w:t>Infrastruktura – kanalizace</w:t>
            </w:r>
          </w:p>
          <w:p w:rsidR="00091F14" w:rsidRPr="00EC59BD" w:rsidRDefault="00091F14" w:rsidP="00091F14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C59BD">
              <w:rPr>
                <w:rFonts w:cs="Times New Roman"/>
                <w:bCs/>
                <w:sz w:val="20"/>
                <w:szCs w:val="20"/>
              </w:rPr>
              <w:t>Úprava turistických tras – cyklostezky, dětský tábor</w:t>
            </w:r>
          </w:p>
          <w:p w:rsidR="00091F14" w:rsidRPr="00EC59BD" w:rsidRDefault="00091F14" w:rsidP="00091F14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C59BD">
              <w:rPr>
                <w:rFonts w:cs="Times New Roman"/>
                <w:bCs/>
                <w:sz w:val="20"/>
                <w:szCs w:val="20"/>
              </w:rPr>
              <w:t>Kostel a hřbitov – pořádání mší a jiných akcí a aktivit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:rsidR="00091F14" w:rsidRPr="00EC59BD" w:rsidRDefault="00091F14" w:rsidP="00091F14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 xml:space="preserve">Přímá úměra daňové výtěžnosti plynoucí </w:t>
            </w:r>
            <w:r w:rsidRPr="00EC59BD">
              <w:rPr>
                <w:rFonts w:cs="Times New Roman"/>
                <w:b/>
                <w:sz w:val="20"/>
                <w:szCs w:val="20"/>
              </w:rPr>
              <w:br/>
              <w:t>z aktuálního stavu ekonomiky</w:t>
            </w:r>
          </w:p>
          <w:p w:rsidR="00091F14" w:rsidRPr="00EC59BD" w:rsidRDefault="00091F14" w:rsidP="00091F14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Pokles přirozeného přírůstku obyvatel</w:t>
            </w:r>
          </w:p>
          <w:p w:rsidR="00091F14" w:rsidRPr="00EC59BD" w:rsidRDefault="00091F14" w:rsidP="00091F14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C59BD">
              <w:rPr>
                <w:rFonts w:cs="Times New Roman"/>
                <w:b/>
                <w:sz w:val="20"/>
                <w:szCs w:val="20"/>
              </w:rPr>
              <w:t>Stárnoucí populace</w:t>
            </w:r>
          </w:p>
          <w:p w:rsidR="00091F14" w:rsidRPr="00EC59BD" w:rsidRDefault="00091F14" w:rsidP="00091F14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C59BD">
              <w:rPr>
                <w:rFonts w:cs="Times New Roman"/>
                <w:bCs/>
                <w:sz w:val="20"/>
                <w:szCs w:val="20"/>
              </w:rPr>
              <w:t>Odliv obyvatel</w:t>
            </w:r>
          </w:p>
          <w:p w:rsidR="00091F14" w:rsidRPr="00EC59BD" w:rsidRDefault="00091F14" w:rsidP="00091F14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C59BD">
              <w:rPr>
                <w:rFonts w:cs="Times New Roman"/>
                <w:bCs/>
                <w:sz w:val="20"/>
                <w:szCs w:val="20"/>
              </w:rPr>
              <w:t>Živelné pohromy</w:t>
            </w:r>
          </w:p>
        </w:tc>
      </w:tr>
    </w:tbl>
    <w:p w:rsidR="00091F14" w:rsidRPr="00EC59BD" w:rsidRDefault="00091F14" w:rsidP="00091F14">
      <w:pPr>
        <w:rPr>
          <w:rFonts w:cs="Times New Roman"/>
        </w:rPr>
      </w:pPr>
      <w:r w:rsidRPr="00EC59BD">
        <w:rPr>
          <w:rFonts w:cs="Times New Roman"/>
        </w:rPr>
        <w:t>Zdroj: vlastní zpracování</w:t>
      </w:r>
    </w:p>
    <w:p w:rsidR="00060B59" w:rsidRDefault="00060B59">
      <w:pPr>
        <w:rPr>
          <w:rFonts w:cs="Times New Roman"/>
        </w:rPr>
      </w:pPr>
      <w:r>
        <w:rPr>
          <w:rFonts w:cs="Times New Roman"/>
        </w:rPr>
        <w:br w:type="page"/>
      </w:r>
    </w:p>
    <w:p w:rsidR="00762C47" w:rsidRPr="00EC59BD" w:rsidRDefault="00AA5C6C" w:rsidP="00091F14">
      <w:pPr>
        <w:rPr>
          <w:rFonts w:cs="Times New Roman"/>
        </w:rPr>
      </w:pPr>
      <w:r w:rsidRPr="00AA5C6C">
        <w:rPr>
          <w:noProof/>
          <w:lang w:eastAsia="cs-CZ"/>
        </w:rPr>
        <w:lastRenderedPageBreak/>
        <w:pict>
          <v:rect id="Obdélník 44" o:spid="_x0000_s1044" style="position:absolute;margin-left:-48.35pt;margin-top:-.85pt;width:12.5pt;height:865.8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" fillcolor="#92d050" stroked="f" strokeweight="1pt">
            <v:shadow on="t" color="white [3212]" offset="0,4pt"/>
            <v:path arrowok="t"/>
          </v:rect>
        </w:pict>
      </w:r>
      <w:r w:rsidRPr="00AA5C6C">
        <w:rPr>
          <w:noProof/>
          <w:lang w:eastAsia="cs-CZ"/>
        </w:rPr>
        <w:pict>
          <v:rect id="Obdélník 45" o:spid="_x0000_s1043" style="position:absolute;margin-left:-24.85pt;margin-top:2.15pt;width:4.55pt;height:848.8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" fillcolor="#92d050" stroked="f" strokeweight="1pt">
            <v:path arrowok="t"/>
          </v:rect>
        </w:pict>
      </w:r>
      <w:r w:rsidRPr="00AA5C6C">
        <w:rPr>
          <w:rFonts w:cs="Times New Roman"/>
          <w:b/>
          <w:noProof/>
          <w:sz w:val="32"/>
          <w:szCs w:val="32"/>
          <w:lang w:eastAsia="cs-CZ"/>
        </w:rPr>
        <w:pict>
          <v:rect id="Obdélník 38" o:spid="_x0000_s1033" style="position:absolute;margin-left:-19pt;margin-top:.15pt;width:614.3pt;height:1557.8pt;z-index:-25165107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" fillcolor="#00b050" stroked="f" strokeweight="1pt">
            <v:path arrowok="t"/>
            <v:textbox>
              <w:txbxContent>
                <w:p w:rsidR="000F6669" w:rsidRDefault="000F6669" w:rsidP="00C538DA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762C47" w:rsidRPr="00EC59BD" w:rsidRDefault="00762C47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091F14" w:rsidRPr="00EC59BD" w:rsidRDefault="00091F14" w:rsidP="00091F14">
      <w:pPr>
        <w:spacing w:after="0"/>
        <w:rPr>
          <w:rFonts w:cs="Times New Roman"/>
        </w:rPr>
      </w:pPr>
    </w:p>
    <w:p w:rsidR="00091F14" w:rsidRPr="00EC59BD" w:rsidRDefault="00091F14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AA5C6C" w:rsidP="00091F14">
      <w:pPr>
        <w:rPr>
          <w:rFonts w:cs="Times New Roman"/>
        </w:rPr>
      </w:pPr>
      <w:r>
        <w:rPr>
          <w:rFonts w:cs="Times New Roman"/>
          <w:noProof/>
          <w:lang w:eastAsia="cs-CZ"/>
        </w:rPr>
        <w:pict>
          <v:shape id="Textové pole 33" o:spid="_x0000_s1034" type="#_x0000_t202" style="position:absolute;margin-left:-43.6pt;margin-top:29.9pt;width:568.05pt;height:80.35pt;z-index:251656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" filled="f" stroked="f" strokeweight=".5pt">
            <v:path arrowok="t"/>
            <v:textbox>
              <w:txbxContent>
                <w:p w:rsidR="000F6669" w:rsidRPr="00C538DA" w:rsidRDefault="000F6669" w:rsidP="00C538DA">
                  <w:pPr>
                    <w:spacing w:after="0"/>
                    <w:jc w:val="center"/>
                    <w:rPr>
                      <w:b/>
                      <w:sz w:val="96"/>
                      <w:szCs w:val="96"/>
                    </w:rPr>
                  </w:pPr>
                  <w:r w:rsidRPr="00C538DA">
                    <w:rPr>
                      <w:b/>
                      <w:sz w:val="96"/>
                      <w:szCs w:val="96"/>
                    </w:rPr>
                    <w:t>NÁVRHOVÁ ČÁST</w:t>
                  </w:r>
                </w:p>
                <w:p w:rsidR="000F6669" w:rsidRDefault="000F6669" w:rsidP="00C538DA">
                  <w:pPr>
                    <w:jc w:val="center"/>
                  </w:pPr>
                </w:p>
              </w:txbxContent>
            </v:textbox>
            <w10:wrap type="square" anchorx="margin"/>
          </v:shape>
        </w:pict>
      </w: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AA5C6C" w:rsidP="00091F14">
      <w:pPr>
        <w:rPr>
          <w:rFonts w:cs="Times New Roman"/>
        </w:rPr>
      </w:pPr>
      <w:r>
        <w:rPr>
          <w:rFonts w:cs="Times New Roman"/>
          <w:noProof/>
          <w:lang w:eastAsia="cs-CZ"/>
        </w:rPr>
        <w:pict>
          <v:shape id="Textové pole 46" o:spid="_x0000_s1035" type="#_x0000_t202" style="position:absolute;margin-left:19.5pt;margin-top:.75pt;width:457.1pt;height:106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" filled="f" stroked="f" strokeweight=".5pt">
            <v:path arrowok="t"/>
            <v:textbox>
              <w:txbxContent>
                <w:p w:rsidR="000F6669" w:rsidRPr="004F45CB" w:rsidRDefault="000F6669" w:rsidP="00C538DA">
                  <w:pPr>
                    <w:jc w:val="both"/>
                    <w:rPr>
                      <w:rFonts w:cs="Times New Roman"/>
                    </w:rPr>
                  </w:pPr>
                  <w:r w:rsidRPr="004F45CB">
                    <w:rPr>
                      <w:rFonts w:cs="Times New Roman"/>
                    </w:rPr>
                    <w:t xml:space="preserve">Návrhová část dokumentu vychází z jeho analytické části a reaguje na potřeby obce určením strategické vize a navržením </w:t>
                  </w:r>
                  <w:r w:rsidRPr="0040319C">
                    <w:rPr>
                      <w:rFonts w:cs="Times New Roman"/>
                    </w:rPr>
                    <w:t>9</w:t>
                  </w:r>
                  <w:r w:rsidRPr="00F51F3A">
                    <w:rPr>
                      <w:rFonts w:cs="Times New Roman"/>
                      <w:color w:val="FF0000"/>
                    </w:rPr>
                    <w:t xml:space="preserve"> </w:t>
                  </w:r>
                  <w:r w:rsidRPr="004F45CB">
                    <w:rPr>
                      <w:rFonts w:cs="Times New Roman"/>
                    </w:rPr>
                    <w:t xml:space="preserve">konkrétních opatření, jejichž postupnou realizací by mělo dojít k požadovanému rozvoji a naplnění stanovené vize. Jednotlivá opatření byla navržena </w:t>
                  </w:r>
                  <w:r>
                    <w:rPr>
                      <w:rFonts w:cs="Times New Roman"/>
                    </w:rPr>
                    <w:t xml:space="preserve">pracovním týmem, který tvořila </w:t>
                  </w:r>
                  <w:r w:rsidRPr="004F45CB">
                    <w:rPr>
                      <w:rFonts w:cs="Times New Roman"/>
                    </w:rPr>
                    <w:t>starost</w:t>
                  </w:r>
                  <w:r>
                    <w:rPr>
                      <w:rFonts w:cs="Times New Roman"/>
                    </w:rPr>
                    <w:t xml:space="preserve">ka </w:t>
                  </w:r>
                  <w:r w:rsidRPr="004F45CB">
                    <w:rPr>
                      <w:rFonts w:cs="Times New Roman"/>
                    </w:rPr>
                    <w:t>obce</w:t>
                  </w:r>
                  <w:r>
                    <w:rPr>
                      <w:rFonts w:cs="Times New Roman"/>
                    </w:rPr>
                    <w:t xml:space="preserve">, </w:t>
                  </w:r>
                  <w:r w:rsidRPr="004F45CB">
                    <w:rPr>
                      <w:rFonts w:cs="Times New Roman"/>
                    </w:rPr>
                    <w:t>člen</w:t>
                  </w:r>
                  <w:r>
                    <w:rPr>
                      <w:rFonts w:cs="Times New Roman"/>
                    </w:rPr>
                    <w:t>ové</w:t>
                  </w:r>
                  <w:r w:rsidRPr="004F45CB">
                    <w:rPr>
                      <w:rFonts w:cs="Times New Roman"/>
                    </w:rPr>
                    <w:t xml:space="preserve"> Zastupitelstva</w:t>
                  </w:r>
                  <w:r>
                    <w:rPr>
                      <w:rFonts w:cs="Times New Roman"/>
                    </w:rPr>
                    <w:t xml:space="preserve"> a pracovníci Mikroregionu Osoblažsko</w:t>
                  </w:r>
                  <w:r w:rsidRPr="004F45CB">
                    <w:rPr>
                      <w:rFonts w:cs="Times New Roman"/>
                    </w:rPr>
                    <w:t>, následně došlo k jejich doplnění ze strany veřejnosti v rámci připomínkovacího řízení.</w:t>
                  </w:r>
                </w:p>
                <w:p w:rsidR="000F6669" w:rsidRDefault="000F6669"/>
              </w:txbxContent>
            </v:textbox>
          </v:shape>
        </w:pict>
      </w: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C538DA" w:rsidRPr="00EC59BD" w:rsidRDefault="00C538DA" w:rsidP="00091F14">
      <w:pPr>
        <w:rPr>
          <w:rFonts w:cs="Times New Roman"/>
        </w:rPr>
      </w:pPr>
    </w:p>
    <w:p w:rsidR="00091F14" w:rsidRPr="00EC59BD" w:rsidRDefault="00091F14" w:rsidP="00091F14">
      <w:pPr>
        <w:spacing w:after="0"/>
        <w:rPr>
          <w:rFonts w:cs="Times New Roman"/>
        </w:rPr>
      </w:pPr>
    </w:p>
    <w:p w:rsidR="00091F14" w:rsidRPr="00EC59BD" w:rsidRDefault="00091F14" w:rsidP="00091F14">
      <w:pPr>
        <w:spacing w:after="0"/>
        <w:rPr>
          <w:rFonts w:cs="Times New Roman"/>
        </w:rPr>
      </w:pPr>
    </w:p>
    <w:p w:rsidR="00091F14" w:rsidRPr="00EC59BD" w:rsidRDefault="00AA5C6C" w:rsidP="00762C47">
      <w:pPr>
        <w:pStyle w:val="Nadpis2"/>
        <w:jc w:val="center"/>
        <w:rPr>
          <w:rFonts w:asciiTheme="minorHAnsi" w:hAnsiTheme="minorHAnsi" w:cs="Times New Roman"/>
          <w:color w:val="auto"/>
        </w:rPr>
      </w:pPr>
      <w:bookmarkStart w:id="20" w:name="_Toc35600505"/>
      <w:bookmarkStart w:id="21" w:name="_Toc41037039"/>
      <w:r w:rsidRPr="00AA5C6C">
        <w:rPr>
          <w:rFonts w:asciiTheme="minorHAnsi" w:hAnsiTheme="minorHAnsi" w:cs="Times New Roman"/>
          <w:noProof/>
        </w:rPr>
        <w:lastRenderedPageBreak/>
        <w:pict>
          <v:rect id="Obdélník 8" o:spid="_x0000_s1042" style="position:absolute;left:0;text-align:left;margin-left:0;margin-top:-9.85pt;width:664.55pt;height:28.45pt;z-index:-251637760;visibility:visible;mso-position-horizontal:lef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" fillcolor="#92d050" strokecolor="#1f4d78 [1604]" strokeweight="1pt">
            <v:path arrowok="t"/>
            <w10:wrap anchorx="page"/>
          </v:rect>
        </w:pict>
      </w:r>
      <w:r w:rsidR="00091F14" w:rsidRPr="00EC59BD">
        <w:rPr>
          <w:rFonts w:asciiTheme="minorHAnsi" w:hAnsiTheme="minorHAnsi" w:cs="Times New Roman"/>
          <w:color w:val="auto"/>
        </w:rPr>
        <w:t>Strategická vize</w:t>
      </w:r>
      <w:bookmarkEnd w:id="20"/>
      <w:bookmarkEnd w:id="21"/>
    </w:p>
    <w:p w:rsidR="0008243D" w:rsidRDefault="00FA1D7B" w:rsidP="003C1991">
      <w:pPr>
        <w:rPr>
          <w:rFonts w:cs="Times New Roman"/>
          <w:b/>
          <w:bCs/>
          <w:i/>
          <w:iCs/>
          <w:color w:val="FF0000"/>
        </w:rPr>
      </w:pPr>
      <w:r>
        <w:rPr>
          <w:rFonts w:cs="Times New Roman"/>
          <w:b/>
          <w:bCs/>
          <w:i/>
          <w:iCs/>
          <w:color w:val="FF0000"/>
        </w:rPr>
        <w:t xml:space="preserve"> </w:t>
      </w:r>
    </w:p>
    <w:p w:rsidR="00091F14" w:rsidRPr="00FA1D7B" w:rsidRDefault="00091F14" w:rsidP="00091F14">
      <w:pPr>
        <w:jc w:val="center"/>
        <w:rPr>
          <w:rFonts w:cs="Times New Roman"/>
          <w:b/>
          <w:bCs/>
          <w:iCs/>
          <w:color w:val="000000" w:themeColor="text1"/>
        </w:rPr>
      </w:pPr>
      <w:r w:rsidRPr="00FA1D7B">
        <w:rPr>
          <w:rFonts w:cs="Times New Roman"/>
          <w:b/>
          <w:bCs/>
          <w:iCs/>
          <w:color w:val="000000" w:themeColor="text1"/>
        </w:rPr>
        <w:t>Strategickou vizí obce je postupné zajištění nabídky veřejných služeb a infrastruktury v oblastech veřejného vybavení, vzdělávání, sportovních, kulturních a společenských aktivit</w:t>
      </w:r>
      <w:r w:rsidR="0008243D" w:rsidRPr="00FA1D7B">
        <w:rPr>
          <w:rFonts w:cs="Times New Roman"/>
          <w:b/>
          <w:bCs/>
          <w:iCs/>
          <w:color w:val="000000" w:themeColor="text1"/>
        </w:rPr>
        <w:t>.</w:t>
      </w:r>
      <w:r w:rsidR="003F355D">
        <w:rPr>
          <w:rFonts w:cs="Times New Roman"/>
          <w:b/>
          <w:bCs/>
          <w:iCs/>
          <w:color w:val="000000" w:themeColor="text1"/>
        </w:rPr>
        <w:t xml:space="preserve"> S důrazem </w:t>
      </w:r>
      <w:r w:rsidR="007B3219">
        <w:rPr>
          <w:rFonts w:cs="Times New Roman"/>
          <w:b/>
          <w:bCs/>
          <w:iCs/>
          <w:color w:val="000000" w:themeColor="text1"/>
        </w:rPr>
        <w:br/>
      </w:r>
      <w:r w:rsidR="003F355D">
        <w:rPr>
          <w:rFonts w:cs="Times New Roman"/>
          <w:b/>
          <w:bCs/>
          <w:iCs/>
          <w:color w:val="000000" w:themeColor="text1"/>
        </w:rPr>
        <w:t xml:space="preserve">na kvalitu bydlení, vzdělávání a ochrany životního prostředí s návazností na kvalitu systému odpadového hospodářství. Zapojení občanů, NNO, podnikatelů, zájmových sdružení, spolků </w:t>
      </w:r>
      <w:r w:rsidR="007B3219">
        <w:rPr>
          <w:rFonts w:cs="Times New Roman"/>
          <w:b/>
          <w:bCs/>
          <w:iCs/>
          <w:color w:val="000000" w:themeColor="text1"/>
        </w:rPr>
        <w:br/>
      </w:r>
      <w:r w:rsidR="003F355D">
        <w:rPr>
          <w:rFonts w:cs="Times New Roman"/>
          <w:b/>
          <w:bCs/>
          <w:iCs/>
          <w:color w:val="000000" w:themeColor="text1"/>
        </w:rPr>
        <w:t xml:space="preserve">a složek obce do aktivit vedoucích k naplnění stanovených opatření (tab. č. 10).  </w:t>
      </w:r>
    </w:p>
    <w:p w:rsidR="00091F14" w:rsidRPr="00EC59BD" w:rsidRDefault="00AA5C6C" w:rsidP="00091F14">
      <w:pPr>
        <w:rPr>
          <w:rFonts w:cs="Times New Roman"/>
          <w:color w:val="FF0000"/>
        </w:rPr>
      </w:pPr>
      <w:r w:rsidRPr="00AA5C6C">
        <w:rPr>
          <w:rFonts w:cs="Times New Roman"/>
          <w:noProof/>
          <w:lang w:eastAsia="cs-CZ"/>
        </w:rPr>
        <w:pict>
          <v:rect id="Obdélník 48" o:spid="_x0000_s1041" style="position:absolute;margin-left:3864pt;margin-top:18.45pt;width:593.6pt;height:28.45pt;z-index:-251643904;visibility:visible;mso-position-horizontal:righ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" fillcolor="#92d050" strokecolor="#1f4d78 [1604]" strokeweight="1pt">
            <v:path arrowok="t"/>
            <w10:wrap anchorx="page"/>
          </v:rect>
        </w:pict>
      </w:r>
    </w:p>
    <w:p w:rsidR="00091F14" w:rsidRPr="00EC59BD" w:rsidRDefault="00091F14" w:rsidP="00762C47">
      <w:pPr>
        <w:pStyle w:val="Nadpis2"/>
        <w:jc w:val="center"/>
        <w:rPr>
          <w:rFonts w:asciiTheme="minorHAnsi" w:hAnsiTheme="minorHAnsi" w:cs="Times New Roman"/>
          <w:color w:val="auto"/>
        </w:rPr>
      </w:pPr>
      <w:bookmarkStart w:id="22" w:name="_Toc35600506"/>
      <w:bookmarkStart w:id="23" w:name="_Toc41037040"/>
      <w:r w:rsidRPr="00EC59BD">
        <w:rPr>
          <w:rFonts w:asciiTheme="minorHAnsi" w:hAnsiTheme="minorHAnsi" w:cs="Times New Roman"/>
          <w:color w:val="auto"/>
        </w:rPr>
        <w:t>Opatření a aktivity</w:t>
      </w:r>
      <w:bookmarkEnd w:id="22"/>
      <w:bookmarkEnd w:id="23"/>
    </w:p>
    <w:p w:rsidR="00762C47" w:rsidRPr="00EC59BD" w:rsidRDefault="00762C47" w:rsidP="00762C47">
      <w:pPr>
        <w:rPr>
          <w:lang w:eastAsia="cs-CZ"/>
        </w:rPr>
      </w:pPr>
    </w:p>
    <w:p w:rsidR="00091F14" w:rsidRPr="00EC59BD" w:rsidRDefault="00091F14" w:rsidP="00FA1D7B">
      <w:pPr>
        <w:jc w:val="both"/>
        <w:rPr>
          <w:rFonts w:cs="Times New Roman"/>
        </w:rPr>
      </w:pPr>
      <w:r w:rsidRPr="00EC59BD">
        <w:rPr>
          <w:rFonts w:cs="Times New Roman"/>
        </w:rPr>
        <w:t>Stanovená opatření obsahují podrobnější popis, přehled jednotlivých aktivit vedoucích k jeho naplnění, informace o zodpovědných osobách, zdrojích financování, indikátorech plnění a také možná rizika</w:t>
      </w:r>
      <w:r w:rsidR="00FA1D7B">
        <w:rPr>
          <w:rFonts w:cs="Times New Roman"/>
        </w:rPr>
        <w:t xml:space="preserve"> </w:t>
      </w:r>
      <w:r w:rsidRPr="00EC59BD">
        <w:rPr>
          <w:rFonts w:cs="Times New Roman"/>
        </w:rPr>
        <w:t>při jejich realizaci. U každého z </w:t>
      </w:r>
      <w:r w:rsidR="00FA1D7B">
        <w:rPr>
          <w:rFonts w:cs="Times New Roman"/>
        </w:rPr>
        <w:t>1</w:t>
      </w:r>
      <w:r w:rsidR="00E54657">
        <w:rPr>
          <w:rFonts w:cs="Times New Roman"/>
        </w:rPr>
        <w:t>1</w:t>
      </w:r>
      <w:r w:rsidRPr="00EC59BD">
        <w:rPr>
          <w:rFonts w:cs="Times New Roman"/>
        </w:rPr>
        <w:t xml:space="preserve"> opatření je vždy uveden také přepokládaný termín realizace a priorita (1. priorita je nejvyšší, 4. nejnižší).</w:t>
      </w:r>
    </w:p>
    <w:p w:rsidR="00091F14" w:rsidRPr="00EC59BD" w:rsidRDefault="00091F14" w:rsidP="00091F14">
      <w:pPr>
        <w:rPr>
          <w:rFonts w:cs="Times New Roman"/>
          <w:b/>
          <w:bCs/>
        </w:rPr>
      </w:pPr>
      <w:r w:rsidRPr="00EC59BD">
        <w:rPr>
          <w:rFonts w:cs="Times New Roman"/>
          <w:b/>
          <w:bCs/>
        </w:rPr>
        <w:t>Tab. č. 10: Souhrn stanovených opatření</w:t>
      </w:r>
    </w:p>
    <w:tbl>
      <w:tblPr>
        <w:tblStyle w:val="Mkatabulky1"/>
        <w:tblW w:w="0" w:type="auto"/>
        <w:tblLayout w:type="fixed"/>
        <w:tblLook w:val="04A0"/>
      </w:tblPr>
      <w:tblGrid>
        <w:gridCol w:w="1134"/>
        <w:gridCol w:w="5387"/>
        <w:gridCol w:w="1134"/>
        <w:gridCol w:w="1276"/>
      </w:tblGrid>
      <w:tr w:rsidR="00091F14" w:rsidRPr="00EC59BD" w:rsidTr="00C538DA">
        <w:tc>
          <w:tcPr>
            <w:tcW w:w="1134" w:type="dxa"/>
            <w:shd w:val="clear" w:color="auto" w:fill="auto"/>
          </w:tcPr>
          <w:p w:rsidR="00091F14" w:rsidRPr="00EC59BD" w:rsidRDefault="00091F14" w:rsidP="00D36D40">
            <w:pPr>
              <w:ind w:left="22"/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  <w:b/>
                <w:bCs/>
              </w:rPr>
              <w:t>Číslo opatření</w:t>
            </w:r>
          </w:p>
        </w:tc>
        <w:tc>
          <w:tcPr>
            <w:tcW w:w="5387" w:type="dxa"/>
            <w:shd w:val="clear" w:color="auto" w:fill="auto"/>
          </w:tcPr>
          <w:p w:rsidR="00091F14" w:rsidRPr="00EC59BD" w:rsidRDefault="00091F14" w:rsidP="00D36D40">
            <w:pPr>
              <w:ind w:left="175"/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  <w:b/>
                <w:bCs/>
              </w:rPr>
              <w:t>Název opatření</w:t>
            </w:r>
          </w:p>
        </w:tc>
        <w:tc>
          <w:tcPr>
            <w:tcW w:w="1134" w:type="dxa"/>
            <w:shd w:val="clear" w:color="auto" w:fill="auto"/>
          </w:tcPr>
          <w:p w:rsidR="00091F14" w:rsidRPr="00EC59BD" w:rsidRDefault="00091F14" w:rsidP="00D36D40">
            <w:pPr>
              <w:ind w:left="31"/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  <w:b/>
                <w:bCs/>
              </w:rPr>
              <w:t>Priorita</w:t>
            </w:r>
          </w:p>
        </w:tc>
        <w:tc>
          <w:tcPr>
            <w:tcW w:w="1276" w:type="dxa"/>
            <w:shd w:val="clear" w:color="auto" w:fill="auto"/>
          </w:tcPr>
          <w:p w:rsidR="00091F14" w:rsidRPr="00EC59BD" w:rsidRDefault="00091F14" w:rsidP="00D36D40">
            <w:pPr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  <w:b/>
                <w:bCs/>
              </w:rPr>
              <w:t>Stav realizace</w:t>
            </w:r>
          </w:p>
        </w:tc>
      </w:tr>
      <w:tr w:rsidR="00091F14" w:rsidRPr="00EC59BD" w:rsidTr="00C538DA">
        <w:tc>
          <w:tcPr>
            <w:tcW w:w="1134" w:type="dxa"/>
            <w:shd w:val="clear" w:color="auto" w:fill="auto"/>
          </w:tcPr>
          <w:p w:rsidR="00091F14" w:rsidRPr="00EC59BD" w:rsidRDefault="00091F14" w:rsidP="00D36D40">
            <w:pPr>
              <w:ind w:left="360"/>
              <w:rPr>
                <w:rFonts w:cs="Times New Roman"/>
              </w:rPr>
            </w:pPr>
            <w:r w:rsidRPr="00EC59BD">
              <w:rPr>
                <w:rFonts w:cs="Times New Roman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091F14" w:rsidRPr="00EC59BD" w:rsidRDefault="00091F14" w:rsidP="00D36D40">
            <w:pPr>
              <w:rPr>
                <w:rFonts w:cs="Times New Roman"/>
              </w:rPr>
            </w:pPr>
            <w:r w:rsidRPr="00EC59BD">
              <w:rPr>
                <w:rFonts w:cs="Times New Roman"/>
              </w:rPr>
              <w:t xml:space="preserve">Dokončení chodníků na </w:t>
            </w:r>
            <w:proofErr w:type="spellStart"/>
            <w:r w:rsidRPr="00EC59BD">
              <w:rPr>
                <w:rFonts w:cs="Times New Roman"/>
              </w:rPr>
              <w:t>Brantické</w:t>
            </w:r>
            <w:proofErr w:type="spellEnd"/>
            <w:r w:rsidRPr="00EC59BD">
              <w:rPr>
                <w:rFonts w:cs="Times New Roman"/>
              </w:rPr>
              <w:t xml:space="preserve"> ulici a v horním Zátoru</w:t>
            </w:r>
          </w:p>
        </w:tc>
        <w:tc>
          <w:tcPr>
            <w:tcW w:w="1134" w:type="dxa"/>
            <w:shd w:val="clear" w:color="auto" w:fill="auto"/>
          </w:tcPr>
          <w:p w:rsidR="00091F14" w:rsidRPr="007B3219" w:rsidRDefault="00091F14" w:rsidP="00D36D40">
            <w:pPr>
              <w:jc w:val="center"/>
              <w:rPr>
                <w:rFonts w:cs="Times New Roman"/>
              </w:rPr>
            </w:pPr>
            <w:r w:rsidRPr="007B3219">
              <w:rPr>
                <w:rFonts w:cs="Times New Roman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091F14" w:rsidRPr="00EC59BD" w:rsidRDefault="00091F14" w:rsidP="00D36D40">
            <w:pPr>
              <w:ind w:left="360"/>
              <w:rPr>
                <w:rFonts w:cs="Times New Roman"/>
              </w:rPr>
            </w:pPr>
          </w:p>
        </w:tc>
      </w:tr>
      <w:tr w:rsidR="00091F14" w:rsidRPr="00EC59BD" w:rsidTr="00C538DA">
        <w:tc>
          <w:tcPr>
            <w:tcW w:w="1134" w:type="dxa"/>
            <w:shd w:val="clear" w:color="auto" w:fill="auto"/>
          </w:tcPr>
          <w:p w:rsidR="00091F14" w:rsidRPr="00EC59BD" w:rsidRDefault="00091F14" w:rsidP="00D36D40">
            <w:pPr>
              <w:ind w:left="360"/>
              <w:rPr>
                <w:rFonts w:cs="Times New Roman"/>
              </w:rPr>
            </w:pPr>
            <w:r w:rsidRPr="00EC59BD">
              <w:rPr>
                <w:rFonts w:cs="Times New Roman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091F14" w:rsidRPr="00EC59BD" w:rsidRDefault="00091F14" w:rsidP="00D36D40">
            <w:pPr>
              <w:rPr>
                <w:rFonts w:cs="Times New Roman"/>
              </w:rPr>
            </w:pPr>
            <w:r w:rsidRPr="00EC59BD">
              <w:rPr>
                <w:rFonts w:cs="Times New Roman"/>
              </w:rPr>
              <w:t>Komplexní pozemkové úpravy</w:t>
            </w:r>
          </w:p>
        </w:tc>
        <w:tc>
          <w:tcPr>
            <w:tcW w:w="1134" w:type="dxa"/>
            <w:shd w:val="clear" w:color="auto" w:fill="auto"/>
          </w:tcPr>
          <w:p w:rsidR="00091F14" w:rsidRPr="007B3219" w:rsidRDefault="00091F14" w:rsidP="00D36D40">
            <w:pPr>
              <w:jc w:val="center"/>
              <w:rPr>
                <w:rFonts w:cs="Times New Roman"/>
              </w:rPr>
            </w:pPr>
            <w:r w:rsidRPr="007B3219">
              <w:rPr>
                <w:rFonts w:cs="Times New Roman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091F14" w:rsidRPr="00EC59BD" w:rsidRDefault="00091F14" w:rsidP="00D36D40">
            <w:pPr>
              <w:ind w:left="360"/>
              <w:rPr>
                <w:rFonts w:cs="Times New Roman"/>
              </w:rPr>
            </w:pPr>
          </w:p>
        </w:tc>
      </w:tr>
      <w:tr w:rsidR="007B3219" w:rsidRPr="00EC59BD" w:rsidTr="00C538DA">
        <w:tc>
          <w:tcPr>
            <w:tcW w:w="1134" w:type="dxa"/>
            <w:shd w:val="clear" w:color="auto" w:fill="auto"/>
          </w:tcPr>
          <w:p w:rsidR="007B3219" w:rsidRPr="00EC59BD" w:rsidRDefault="007B3219" w:rsidP="007B3219">
            <w:pPr>
              <w:ind w:left="360"/>
              <w:jc w:val="both"/>
              <w:rPr>
                <w:rFonts w:cs="Times New Roman"/>
              </w:rPr>
            </w:pPr>
            <w:r w:rsidRPr="00EC59BD">
              <w:rPr>
                <w:rFonts w:cs="Times New Roman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7B3219" w:rsidRPr="00EC59BD" w:rsidRDefault="007B3219" w:rsidP="007B3219">
            <w:pPr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</w:rPr>
              <w:t>Stavba čističky odpadních vod</w:t>
            </w:r>
          </w:p>
        </w:tc>
        <w:tc>
          <w:tcPr>
            <w:tcW w:w="1134" w:type="dxa"/>
            <w:shd w:val="clear" w:color="auto" w:fill="auto"/>
          </w:tcPr>
          <w:p w:rsidR="007B3219" w:rsidRPr="007B3219" w:rsidRDefault="007B3219" w:rsidP="007B3219">
            <w:pPr>
              <w:jc w:val="center"/>
              <w:rPr>
                <w:rFonts w:cs="Times New Roman"/>
              </w:rPr>
            </w:pPr>
            <w:r w:rsidRPr="007B3219">
              <w:rPr>
                <w:rFonts w:cs="Times New Roman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7B3219" w:rsidRPr="00EC59BD" w:rsidRDefault="007B3219" w:rsidP="007B3219">
            <w:pPr>
              <w:ind w:left="360"/>
              <w:rPr>
                <w:rFonts w:cs="Times New Roman"/>
              </w:rPr>
            </w:pPr>
          </w:p>
        </w:tc>
      </w:tr>
      <w:tr w:rsidR="007B3219" w:rsidRPr="00EC59BD" w:rsidTr="00C538DA">
        <w:tc>
          <w:tcPr>
            <w:tcW w:w="1134" w:type="dxa"/>
            <w:shd w:val="clear" w:color="auto" w:fill="auto"/>
          </w:tcPr>
          <w:p w:rsidR="007B3219" w:rsidRPr="00EC59BD" w:rsidRDefault="007B3219" w:rsidP="007B3219">
            <w:pPr>
              <w:ind w:left="360"/>
              <w:jc w:val="both"/>
              <w:rPr>
                <w:rFonts w:cs="Times New Roman"/>
              </w:rPr>
            </w:pPr>
            <w:r w:rsidRPr="00EC59BD">
              <w:rPr>
                <w:rFonts w:cs="Times New Roman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7B3219" w:rsidRPr="00EC59BD" w:rsidRDefault="003C1991" w:rsidP="007B3219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Rozvoj</w:t>
            </w:r>
            <w:r w:rsidR="007B3219">
              <w:rPr>
                <w:rFonts w:cs="Times New Roman"/>
              </w:rPr>
              <w:t xml:space="preserve"> bydlení</w:t>
            </w:r>
          </w:p>
        </w:tc>
        <w:tc>
          <w:tcPr>
            <w:tcW w:w="1134" w:type="dxa"/>
            <w:shd w:val="clear" w:color="auto" w:fill="auto"/>
          </w:tcPr>
          <w:p w:rsidR="007B3219" w:rsidRPr="007B3219" w:rsidRDefault="007B3219" w:rsidP="007B3219">
            <w:pPr>
              <w:jc w:val="center"/>
              <w:rPr>
                <w:rFonts w:cs="Times New Roman"/>
              </w:rPr>
            </w:pPr>
            <w:r w:rsidRPr="007B3219">
              <w:rPr>
                <w:rFonts w:cs="Times New Roman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7B3219" w:rsidRPr="00EC59BD" w:rsidRDefault="007B3219" w:rsidP="007B3219">
            <w:pPr>
              <w:ind w:left="360"/>
              <w:jc w:val="both"/>
              <w:rPr>
                <w:rFonts w:cs="Times New Roman"/>
              </w:rPr>
            </w:pPr>
          </w:p>
        </w:tc>
      </w:tr>
      <w:tr w:rsidR="007B3219" w:rsidRPr="00EC59BD" w:rsidTr="00C538DA">
        <w:tc>
          <w:tcPr>
            <w:tcW w:w="1134" w:type="dxa"/>
            <w:shd w:val="clear" w:color="auto" w:fill="auto"/>
          </w:tcPr>
          <w:p w:rsidR="007B3219" w:rsidRPr="00EC59BD" w:rsidRDefault="007B3219" w:rsidP="007B3219">
            <w:pPr>
              <w:ind w:left="360"/>
              <w:jc w:val="both"/>
              <w:rPr>
                <w:rFonts w:cs="Times New Roman"/>
              </w:rPr>
            </w:pPr>
            <w:r w:rsidRPr="00EC59BD">
              <w:rPr>
                <w:rFonts w:cs="Times New Roman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:rsidR="007B3219" w:rsidRPr="00EC59BD" w:rsidRDefault="007B3219" w:rsidP="007B3219">
            <w:pPr>
              <w:rPr>
                <w:rFonts w:cs="Times New Roman"/>
              </w:rPr>
            </w:pPr>
            <w:r w:rsidRPr="00EC59BD">
              <w:rPr>
                <w:rFonts w:cs="Times New Roman"/>
              </w:rPr>
              <w:t>Úprava zázemí v Kulturním domě</w:t>
            </w:r>
          </w:p>
        </w:tc>
        <w:tc>
          <w:tcPr>
            <w:tcW w:w="1134" w:type="dxa"/>
            <w:shd w:val="clear" w:color="auto" w:fill="auto"/>
          </w:tcPr>
          <w:p w:rsidR="007B3219" w:rsidRPr="007B3219" w:rsidRDefault="007B3219" w:rsidP="007B3219">
            <w:pPr>
              <w:jc w:val="center"/>
              <w:rPr>
                <w:rFonts w:cs="Times New Roman"/>
              </w:rPr>
            </w:pPr>
            <w:r w:rsidRPr="007B3219">
              <w:rPr>
                <w:rFonts w:cs="Times New Roman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7B3219" w:rsidRPr="00EC59BD" w:rsidRDefault="007B3219" w:rsidP="007B3219">
            <w:pPr>
              <w:ind w:left="360"/>
              <w:jc w:val="both"/>
              <w:rPr>
                <w:rFonts w:cs="Times New Roman"/>
              </w:rPr>
            </w:pPr>
          </w:p>
        </w:tc>
      </w:tr>
      <w:tr w:rsidR="007B3219" w:rsidRPr="00EC59BD" w:rsidTr="00C538DA">
        <w:tc>
          <w:tcPr>
            <w:tcW w:w="1134" w:type="dxa"/>
            <w:shd w:val="clear" w:color="auto" w:fill="auto"/>
          </w:tcPr>
          <w:p w:rsidR="007B3219" w:rsidRPr="00EC59BD" w:rsidRDefault="007B3219" w:rsidP="007B3219">
            <w:pPr>
              <w:ind w:left="360"/>
              <w:jc w:val="both"/>
              <w:rPr>
                <w:rFonts w:cs="Times New Roman"/>
              </w:rPr>
            </w:pPr>
            <w:r w:rsidRPr="00EC59BD">
              <w:rPr>
                <w:rFonts w:cs="Times New Roman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7B3219" w:rsidRPr="00EC59BD" w:rsidRDefault="007B3219" w:rsidP="007B3219">
            <w:pPr>
              <w:rPr>
                <w:rFonts w:cs="Times New Roman"/>
              </w:rPr>
            </w:pPr>
            <w:r w:rsidRPr="00EC59BD">
              <w:rPr>
                <w:rFonts w:cs="Times New Roman"/>
              </w:rPr>
              <w:t>Zajištění bezbariérového přístupu do budov OÚ a ZŠ</w:t>
            </w:r>
          </w:p>
        </w:tc>
        <w:tc>
          <w:tcPr>
            <w:tcW w:w="1134" w:type="dxa"/>
            <w:shd w:val="clear" w:color="auto" w:fill="auto"/>
          </w:tcPr>
          <w:p w:rsidR="007B3219" w:rsidRPr="007B3219" w:rsidRDefault="007B3219" w:rsidP="007B3219">
            <w:pPr>
              <w:jc w:val="center"/>
              <w:rPr>
                <w:rFonts w:cs="Times New Roman"/>
              </w:rPr>
            </w:pPr>
            <w:r w:rsidRPr="007B3219">
              <w:rPr>
                <w:rFonts w:cs="Times New Roman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7B3219" w:rsidRPr="00EC59BD" w:rsidRDefault="007B3219" w:rsidP="007B3219">
            <w:pPr>
              <w:ind w:left="360"/>
              <w:jc w:val="both"/>
              <w:rPr>
                <w:rFonts w:cs="Times New Roman"/>
              </w:rPr>
            </w:pPr>
          </w:p>
        </w:tc>
      </w:tr>
      <w:tr w:rsidR="007B3219" w:rsidRPr="00EC59BD" w:rsidTr="00C538DA">
        <w:tc>
          <w:tcPr>
            <w:tcW w:w="1134" w:type="dxa"/>
            <w:shd w:val="clear" w:color="auto" w:fill="auto"/>
          </w:tcPr>
          <w:p w:rsidR="007B3219" w:rsidRPr="00EC59BD" w:rsidRDefault="007B3219" w:rsidP="007B3219">
            <w:pPr>
              <w:ind w:left="360"/>
              <w:rPr>
                <w:rFonts w:cs="Times New Roman"/>
              </w:rPr>
            </w:pPr>
            <w:r w:rsidRPr="00EC59BD">
              <w:rPr>
                <w:rFonts w:cs="Times New Roman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7B3219" w:rsidRPr="00EC59BD" w:rsidRDefault="007B3219" w:rsidP="007B3219">
            <w:pPr>
              <w:rPr>
                <w:rFonts w:cs="Times New Roman"/>
              </w:rPr>
            </w:pPr>
            <w:r w:rsidRPr="00EC59BD">
              <w:rPr>
                <w:rFonts w:cs="Times New Roman"/>
              </w:rPr>
              <w:t>Zkvalitnění zdravotní péče v</w:t>
            </w:r>
            <w:r w:rsidR="0076709B">
              <w:rPr>
                <w:rFonts w:cs="Times New Roman"/>
              </w:rPr>
              <w:t> </w:t>
            </w:r>
            <w:r w:rsidRPr="00EC59BD">
              <w:rPr>
                <w:rFonts w:cs="Times New Roman"/>
              </w:rPr>
              <w:t>obci</w:t>
            </w:r>
            <w:r w:rsidR="0076709B">
              <w:rPr>
                <w:rFonts w:cs="Times New Roman"/>
              </w:rPr>
              <w:t>, podpora kultury, sportu a zájmové činnosti</w:t>
            </w:r>
          </w:p>
        </w:tc>
        <w:tc>
          <w:tcPr>
            <w:tcW w:w="1134" w:type="dxa"/>
            <w:shd w:val="clear" w:color="auto" w:fill="auto"/>
          </w:tcPr>
          <w:p w:rsidR="007B3219" w:rsidRPr="007B3219" w:rsidRDefault="007B3219" w:rsidP="007B3219">
            <w:pPr>
              <w:jc w:val="center"/>
              <w:rPr>
                <w:rFonts w:cs="Times New Roman"/>
              </w:rPr>
            </w:pPr>
            <w:r w:rsidRPr="007B3219">
              <w:rPr>
                <w:rFonts w:cs="Times New Roman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7B3219" w:rsidRPr="00EC59BD" w:rsidRDefault="007B3219" w:rsidP="007B3219">
            <w:pPr>
              <w:ind w:left="360"/>
              <w:jc w:val="both"/>
              <w:rPr>
                <w:rFonts w:cs="Times New Roman"/>
              </w:rPr>
            </w:pPr>
          </w:p>
        </w:tc>
      </w:tr>
      <w:tr w:rsidR="007B3219" w:rsidRPr="00EC59BD" w:rsidTr="00C538DA">
        <w:tc>
          <w:tcPr>
            <w:tcW w:w="1134" w:type="dxa"/>
            <w:shd w:val="clear" w:color="auto" w:fill="auto"/>
          </w:tcPr>
          <w:p w:rsidR="007B3219" w:rsidRPr="00EC59BD" w:rsidRDefault="007B3219" w:rsidP="007B3219">
            <w:pPr>
              <w:ind w:left="360"/>
              <w:rPr>
                <w:rFonts w:cs="Times New Roman"/>
              </w:rPr>
            </w:pPr>
            <w:r w:rsidRPr="00EC59BD">
              <w:rPr>
                <w:rFonts w:cs="Times New Roman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:rsidR="007B3219" w:rsidRPr="00EC59BD" w:rsidRDefault="007B3219" w:rsidP="007B3219">
            <w:pPr>
              <w:rPr>
                <w:rFonts w:cs="Times New Roman"/>
              </w:rPr>
            </w:pPr>
            <w:r w:rsidRPr="00EC59BD">
              <w:rPr>
                <w:rFonts w:cs="Times New Roman"/>
              </w:rPr>
              <w:t>Rekonstrukce silnice III. třídy Zátor – Lichnov</w:t>
            </w:r>
          </w:p>
        </w:tc>
        <w:tc>
          <w:tcPr>
            <w:tcW w:w="1134" w:type="dxa"/>
            <w:shd w:val="clear" w:color="auto" w:fill="auto"/>
          </w:tcPr>
          <w:p w:rsidR="007B3219" w:rsidRPr="007B3219" w:rsidRDefault="007B3219" w:rsidP="007B3219">
            <w:pPr>
              <w:jc w:val="center"/>
              <w:rPr>
                <w:rFonts w:cs="Times New Roman"/>
              </w:rPr>
            </w:pPr>
            <w:r w:rsidRPr="007B3219">
              <w:rPr>
                <w:rFonts w:cs="Times New Roman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7B3219" w:rsidRPr="00EC59BD" w:rsidRDefault="007B3219" w:rsidP="007B3219">
            <w:pPr>
              <w:ind w:left="360"/>
              <w:rPr>
                <w:rFonts w:cs="Times New Roman"/>
              </w:rPr>
            </w:pPr>
          </w:p>
        </w:tc>
      </w:tr>
      <w:tr w:rsidR="007B3219" w:rsidRPr="00EC59BD" w:rsidTr="00C538DA">
        <w:tc>
          <w:tcPr>
            <w:tcW w:w="1134" w:type="dxa"/>
            <w:shd w:val="clear" w:color="auto" w:fill="auto"/>
          </w:tcPr>
          <w:p w:rsidR="007B3219" w:rsidRPr="00EC59BD" w:rsidRDefault="007B3219" w:rsidP="007B3219">
            <w:pPr>
              <w:ind w:left="360"/>
              <w:rPr>
                <w:rFonts w:cs="Times New Roman"/>
              </w:rPr>
            </w:pPr>
            <w:r w:rsidRPr="00EC59BD">
              <w:rPr>
                <w:rFonts w:cs="Times New Roman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:rsidR="007B3219" w:rsidRPr="00EC59BD" w:rsidRDefault="007B3219" w:rsidP="007B3219">
            <w:pPr>
              <w:rPr>
                <w:rFonts w:cs="Times New Roman"/>
                <w:b/>
                <w:bCs/>
              </w:rPr>
            </w:pPr>
            <w:r w:rsidRPr="00EC59BD">
              <w:rPr>
                <w:rFonts w:cs="Times New Roman"/>
              </w:rPr>
              <w:t xml:space="preserve">Zajištění </w:t>
            </w:r>
            <w:proofErr w:type="spellStart"/>
            <w:r w:rsidRPr="00EC59BD">
              <w:rPr>
                <w:rFonts w:cs="Times New Roman"/>
              </w:rPr>
              <w:t>WiFi</w:t>
            </w:r>
            <w:proofErr w:type="spellEnd"/>
            <w:r w:rsidRPr="00EC59BD">
              <w:rPr>
                <w:rFonts w:cs="Times New Roman"/>
              </w:rPr>
              <w:t xml:space="preserve"> připojení na sportovištích a ve škole</w:t>
            </w:r>
          </w:p>
        </w:tc>
        <w:tc>
          <w:tcPr>
            <w:tcW w:w="1134" w:type="dxa"/>
            <w:shd w:val="clear" w:color="auto" w:fill="auto"/>
          </w:tcPr>
          <w:p w:rsidR="007B3219" w:rsidRPr="007B3219" w:rsidRDefault="007B3219" w:rsidP="007B3219">
            <w:pPr>
              <w:jc w:val="center"/>
              <w:rPr>
                <w:rFonts w:cs="Times New Roman"/>
              </w:rPr>
            </w:pPr>
            <w:r w:rsidRPr="007B3219">
              <w:rPr>
                <w:rFonts w:cs="Times New Roman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7B3219" w:rsidRPr="00EC59BD" w:rsidRDefault="007B3219" w:rsidP="007B3219">
            <w:pPr>
              <w:ind w:left="360"/>
              <w:rPr>
                <w:rFonts w:cs="Times New Roman"/>
              </w:rPr>
            </w:pPr>
          </w:p>
        </w:tc>
      </w:tr>
      <w:tr w:rsidR="007B3219" w:rsidRPr="00EC59BD" w:rsidTr="00C538DA">
        <w:tc>
          <w:tcPr>
            <w:tcW w:w="1134" w:type="dxa"/>
            <w:shd w:val="clear" w:color="auto" w:fill="auto"/>
          </w:tcPr>
          <w:p w:rsidR="007B3219" w:rsidRPr="00EC59BD" w:rsidRDefault="007B3219" w:rsidP="007B3219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:rsidR="007B3219" w:rsidRPr="00EC59BD" w:rsidRDefault="007B3219" w:rsidP="007B3219">
            <w:pPr>
              <w:rPr>
                <w:rFonts w:cs="Times New Roman"/>
              </w:rPr>
            </w:pPr>
            <w:r w:rsidRPr="00EC59BD">
              <w:rPr>
                <w:rFonts w:cs="Times New Roman"/>
              </w:rPr>
              <w:t xml:space="preserve">Vybudování dětského tábora a </w:t>
            </w:r>
            <w:proofErr w:type="spellStart"/>
            <w:r w:rsidRPr="00EC59BD">
              <w:rPr>
                <w:rFonts w:cs="Times New Roman"/>
              </w:rPr>
              <w:t>workoutového</w:t>
            </w:r>
            <w:proofErr w:type="spellEnd"/>
            <w:r w:rsidRPr="00EC59BD">
              <w:rPr>
                <w:rFonts w:cs="Times New Roman"/>
              </w:rPr>
              <w:t xml:space="preserve"> hřiště</w:t>
            </w:r>
          </w:p>
        </w:tc>
        <w:tc>
          <w:tcPr>
            <w:tcW w:w="1134" w:type="dxa"/>
            <w:shd w:val="clear" w:color="auto" w:fill="auto"/>
          </w:tcPr>
          <w:p w:rsidR="007B3219" w:rsidRPr="007B3219" w:rsidRDefault="007B3219" w:rsidP="007B3219">
            <w:pPr>
              <w:jc w:val="center"/>
              <w:rPr>
                <w:rFonts w:cs="Times New Roman"/>
              </w:rPr>
            </w:pPr>
            <w:r w:rsidRPr="007B3219">
              <w:rPr>
                <w:rFonts w:cs="Times New Roman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7B3219" w:rsidRPr="00EC59BD" w:rsidRDefault="007B3219" w:rsidP="007B3219">
            <w:pPr>
              <w:ind w:left="360"/>
              <w:rPr>
                <w:rFonts w:cs="Times New Roman"/>
              </w:rPr>
            </w:pPr>
          </w:p>
        </w:tc>
      </w:tr>
      <w:tr w:rsidR="00E54657" w:rsidRPr="00EC59BD" w:rsidTr="00C538DA">
        <w:tc>
          <w:tcPr>
            <w:tcW w:w="1134" w:type="dxa"/>
            <w:shd w:val="clear" w:color="auto" w:fill="auto"/>
          </w:tcPr>
          <w:p w:rsidR="00E54657" w:rsidRDefault="00E54657" w:rsidP="007B3219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5387" w:type="dxa"/>
            <w:shd w:val="clear" w:color="auto" w:fill="auto"/>
          </w:tcPr>
          <w:p w:rsidR="00E54657" w:rsidRPr="00EC59BD" w:rsidRDefault="00E54657" w:rsidP="00E5465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Vytváření podmínek pro fungování </w:t>
            </w:r>
            <w:proofErr w:type="gramStart"/>
            <w:r>
              <w:rPr>
                <w:rFonts w:cs="Times New Roman"/>
              </w:rPr>
              <w:t>složek –  SK</w:t>
            </w:r>
            <w:proofErr w:type="gramEnd"/>
            <w:r>
              <w:rPr>
                <w:rFonts w:cs="Times New Roman"/>
              </w:rPr>
              <w:t xml:space="preserve"> Zátor, JSDH, ČČK, Bumblebees, Klub seniorů Zátor, Aktivní občané,</w:t>
            </w:r>
          </w:p>
        </w:tc>
        <w:tc>
          <w:tcPr>
            <w:tcW w:w="1134" w:type="dxa"/>
            <w:shd w:val="clear" w:color="auto" w:fill="auto"/>
          </w:tcPr>
          <w:p w:rsidR="00E54657" w:rsidRPr="007B3219" w:rsidRDefault="00E54657" w:rsidP="007B321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E54657" w:rsidRPr="00EC59BD" w:rsidRDefault="00E54657" w:rsidP="007B3219">
            <w:pPr>
              <w:ind w:left="360"/>
              <w:rPr>
                <w:rFonts w:cs="Times New Roman"/>
              </w:rPr>
            </w:pPr>
          </w:p>
        </w:tc>
      </w:tr>
    </w:tbl>
    <w:p w:rsidR="00091F14" w:rsidRPr="00EC59BD" w:rsidRDefault="00091F14" w:rsidP="00091F14">
      <w:pPr>
        <w:rPr>
          <w:rFonts w:cs="Times New Roman"/>
        </w:rPr>
      </w:pPr>
    </w:p>
    <w:tbl>
      <w:tblPr>
        <w:tblStyle w:val="Tabulkasmkou41"/>
        <w:tblW w:w="0" w:type="auto"/>
        <w:tblLook w:val="04A0"/>
      </w:tblPr>
      <w:tblGrid>
        <w:gridCol w:w="2122"/>
        <w:gridCol w:w="6895"/>
      </w:tblGrid>
      <w:tr w:rsidR="00A6252D" w:rsidRPr="004F45CB" w:rsidTr="00FC2BA9">
        <w:trPr>
          <w:cnfStyle w:val="1000000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24" w:name="_Toc35600507"/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Číslo a název opatření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1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 xml:space="preserve">1. </w:t>
            </w:r>
            <w:r w:rsidRPr="004F45CB">
              <w:rPr>
                <w:rFonts w:ascii="Times New Roman" w:hAnsi="Times New Roman" w:cs="Times New Roman"/>
              </w:rPr>
              <w:t>Dokončení chodník</w:t>
            </w:r>
            <w:r>
              <w:rPr>
                <w:rFonts w:ascii="Times New Roman" w:hAnsi="Times New Roman" w:cs="Times New Roman"/>
              </w:rPr>
              <w:t>ů</w:t>
            </w:r>
            <w:r w:rsidRPr="004F45CB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Pr="004F45CB">
              <w:rPr>
                <w:rFonts w:ascii="Times New Roman" w:hAnsi="Times New Roman" w:cs="Times New Roman"/>
              </w:rPr>
              <w:t>Brantické</w:t>
            </w:r>
            <w:proofErr w:type="spellEnd"/>
            <w:r w:rsidRPr="004F45CB">
              <w:rPr>
                <w:rFonts w:ascii="Times New Roman" w:hAnsi="Times New Roman" w:cs="Times New Roman"/>
              </w:rPr>
              <w:t xml:space="preserve"> ulici a v horním Zátoru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Cíl opatření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Zajištění bezpečnosti chodc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ů</w:t>
            </w: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 xml:space="preserve"> v obci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Popis opatření </w:t>
            </w:r>
          </w:p>
        </w:tc>
        <w:tc>
          <w:tcPr>
            <w:tcW w:w="6895" w:type="dxa"/>
          </w:tcPr>
          <w:p w:rsidR="00A6252D" w:rsidRPr="009243D1" w:rsidRDefault="00A6252D" w:rsidP="00FC2BA9">
            <w:pPr>
              <w:jc w:val="both"/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243D1">
              <w:rPr>
                <w:rFonts w:ascii="Times New Roman" w:eastAsiaTheme="minorHAnsi" w:hAnsi="Times New Roman" w:cs="Times New Roman"/>
                <w:lang w:eastAsia="en-US"/>
              </w:rPr>
              <w:t>V rámci opatření bude dokončena výstavba chodník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ů</w:t>
            </w:r>
            <w:r w:rsidRPr="009243D1">
              <w:rPr>
                <w:rFonts w:ascii="Times New Roman" w:eastAsiaTheme="minorHAnsi" w:hAnsi="Times New Roman" w:cs="Times New Roman"/>
                <w:lang w:eastAsia="en-US"/>
              </w:rPr>
              <w:t xml:space="preserve"> v obci, a to na dvou místech – v </w:t>
            </w:r>
            <w:proofErr w:type="spellStart"/>
            <w:r w:rsidRPr="009243D1">
              <w:rPr>
                <w:rFonts w:ascii="Times New Roman" w:eastAsiaTheme="minorHAnsi" w:hAnsi="Times New Roman" w:cs="Times New Roman"/>
                <w:lang w:eastAsia="en-US"/>
              </w:rPr>
              <w:t>Brantické</w:t>
            </w:r>
            <w:proofErr w:type="spellEnd"/>
            <w:r w:rsidRPr="009243D1">
              <w:rPr>
                <w:rFonts w:ascii="Times New Roman" w:eastAsiaTheme="minorHAnsi" w:hAnsi="Times New Roman" w:cs="Times New Roman"/>
                <w:lang w:eastAsia="en-US"/>
              </w:rPr>
              <w:t xml:space="preserve"> ulici a horní části obce Zátor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Aktivity vedoucí k naplnění opatření</w:t>
            </w:r>
          </w:p>
        </w:tc>
        <w:tc>
          <w:tcPr>
            <w:tcW w:w="6895" w:type="dxa"/>
          </w:tcPr>
          <w:p w:rsidR="00A6252D" w:rsidRPr="00A11BAC" w:rsidRDefault="00A6252D" w:rsidP="00A6252D">
            <w:pPr>
              <w:numPr>
                <w:ilvl w:val="0"/>
                <w:numId w:val="17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A11BAC">
              <w:rPr>
                <w:rFonts w:ascii="Times New Roman" w:eastAsiaTheme="minorHAnsi" w:hAnsi="Times New Roman" w:cs="Times New Roman"/>
                <w:lang w:eastAsia="en-US"/>
              </w:rPr>
              <w:t>Zpracování projektové dokumentace</w:t>
            </w:r>
          </w:p>
          <w:p w:rsidR="00A6252D" w:rsidRPr="009243D1" w:rsidRDefault="00A6252D" w:rsidP="00A6252D">
            <w:pPr>
              <w:numPr>
                <w:ilvl w:val="0"/>
                <w:numId w:val="17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Realizace - v</w:t>
            </w:r>
            <w:r w:rsidRPr="009243D1">
              <w:rPr>
                <w:rFonts w:ascii="Times New Roman" w:eastAsiaTheme="minorHAnsi" w:hAnsi="Times New Roman" w:cs="Times New Roman"/>
                <w:lang w:eastAsia="en-US"/>
              </w:rPr>
              <w:t>ýstavba chodník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ů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Garant opatření</w:t>
            </w:r>
          </w:p>
        </w:tc>
        <w:tc>
          <w:tcPr>
            <w:tcW w:w="6895" w:type="dxa"/>
          </w:tcPr>
          <w:p w:rsidR="00A6252D" w:rsidRPr="009243D1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243D1">
              <w:rPr>
                <w:rFonts w:ascii="Times New Roman" w:eastAsiaTheme="minorHAnsi" w:hAnsi="Times New Roman" w:cs="Times New Roman"/>
                <w:lang w:eastAsia="en-US"/>
              </w:rPr>
              <w:t>Vedení obce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Zdroje financování</w:t>
            </w:r>
          </w:p>
        </w:tc>
        <w:tc>
          <w:tcPr>
            <w:tcW w:w="6895" w:type="dxa"/>
          </w:tcPr>
          <w:p w:rsidR="00A6252D" w:rsidRPr="009243D1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243D1">
              <w:rPr>
                <w:rFonts w:ascii="Times New Roman" w:eastAsiaTheme="minorHAnsi" w:hAnsi="Times New Roman" w:cs="Times New Roman"/>
                <w:lang w:eastAsia="en-US"/>
              </w:rPr>
              <w:t>Vlastní prostředky obce, dotace (MMR, EU)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Indikátory opatření</w:t>
            </w:r>
          </w:p>
        </w:tc>
        <w:tc>
          <w:tcPr>
            <w:tcW w:w="6895" w:type="dxa"/>
          </w:tcPr>
          <w:p w:rsidR="00A6252D" w:rsidRPr="009243D1" w:rsidRDefault="00A6252D" w:rsidP="00FC2BA9">
            <w:pPr>
              <w:jc w:val="both"/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243D1">
              <w:rPr>
                <w:rFonts w:ascii="Times New Roman" w:eastAsiaTheme="minorHAnsi" w:hAnsi="Times New Roman" w:cs="Times New Roman"/>
                <w:lang w:eastAsia="en-US"/>
              </w:rPr>
              <w:t>Vybudování chodníků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v obci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Rizika realizace</w:t>
            </w:r>
          </w:p>
        </w:tc>
        <w:tc>
          <w:tcPr>
            <w:tcW w:w="6895" w:type="dxa"/>
          </w:tcPr>
          <w:p w:rsidR="00A6252D" w:rsidRPr="009243D1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243D1">
              <w:rPr>
                <w:rFonts w:ascii="Times New Roman" w:eastAsiaTheme="minorHAnsi" w:hAnsi="Times New Roman" w:cs="Times New Roman"/>
                <w:lang w:eastAsia="en-US"/>
              </w:rPr>
              <w:t>Nedostatek finančních prostředků na realizaci opatření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Datum realizace</w:t>
            </w:r>
          </w:p>
        </w:tc>
        <w:tc>
          <w:tcPr>
            <w:tcW w:w="6895" w:type="dxa"/>
          </w:tcPr>
          <w:p w:rsidR="00A6252D" w:rsidRPr="009243D1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243D1">
              <w:rPr>
                <w:rFonts w:ascii="Times New Roman" w:eastAsiaTheme="minorHAnsi" w:hAnsi="Times New Roman" w:cs="Times New Roman"/>
                <w:lang w:eastAsia="en-US"/>
              </w:rPr>
              <w:t>2020 - 2021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Priorita opatření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1. priorita</w:t>
            </w:r>
          </w:p>
        </w:tc>
      </w:tr>
    </w:tbl>
    <w:p w:rsidR="00A6252D" w:rsidRDefault="00A6252D" w:rsidP="00A6252D">
      <w:pPr>
        <w:rPr>
          <w:rFonts w:ascii="Times New Roman" w:hAnsi="Times New Roman" w:cs="Times New Roman"/>
        </w:rPr>
      </w:pPr>
    </w:p>
    <w:tbl>
      <w:tblPr>
        <w:tblStyle w:val="Tabulkasmkou41"/>
        <w:tblW w:w="0" w:type="auto"/>
        <w:tblLook w:val="04A0"/>
      </w:tblPr>
      <w:tblGrid>
        <w:gridCol w:w="2122"/>
        <w:gridCol w:w="6895"/>
      </w:tblGrid>
      <w:tr w:rsidR="00A6252D" w:rsidRPr="004F45CB" w:rsidTr="00FC2BA9">
        <w:trPr>
          <w:cnfStyle w:val="1000000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Číslo a název opatření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1000000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F45CB">
              <w:rPr>
                <w:rFonts w:ascii="Times New Roman" w:hAnsi="Times New Roman" w:cs="Times New Roman"/>
              </w:rPr>
              <w:t>Komplexní pozemkové úpravy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Cíl opatření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Dokončení komplexních pozemkových úprav na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Brantické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ulici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Popis opatření </w:t>
            </w:r>
          </w:p>
        </w:tc>
        <w:tc>
          <w:tcPr>
            <w:tcW w:w="6895" w:type="dxa"/>
          </w:tcPr>
          <w:p w:rsidR="00A6252D" w:rsidRPr="00A53F51" w:rsidRDefault="00A6252D" w:rsidP="00FC2BA9">
            <w:pPr>
              <w:jc w:val="both"/>
              <w:cnfStyle w:val="0000000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Provedení komplexních pozemkových úprav na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Brantické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ulici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Aktivity vedoucí k naplnění opatření</w:t>
            </w:r>
          </w:p>
        </w:tc>
        <w:tc>
          <w:tcPr>
            <w:tcW w:w="6895" w:type="dxa"/>
          </w:tcPr>
          <w:p w:rsidR="00A6252D" w:rsidRDefault="00A6252D" w:rsidP="00A6252D">
            <w:pPr>
              <w:numPr>
                <w:ilvl w:val="0"/>
                <w:numId w:val="18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Schválení záměru – schváleno již v r. 2008</w:t>
            </w:r>
          </w:p>
          <w:p w:rsidR="00A6252D" w:rsidRPr="00F54D74" w:rsidRDefault="00A6252D" w:rsidP="00A6252D">
            <w:pPr>
              <w:numPr>
                <w:ilvl w:val="0"/>
                <w:numId w:val="18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54D74">
              <w:rPr>
                <w:rFonts w:ascii="Times New Roman" w:eastAsiaTheme="minorHAnsi" w:hAnsi="Times New Roman" w:cs="Times New Roman"/>
                <w:lang w:eastAsia="en-US"/>
              </w:rPr>
              <w:t>Zpracování projektové dokumentace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– téměř hotovo</w:t>
            </w:r>
          </w:p>
          <w:p w:rsidR="00A6252D" w:rsidRPr="00A53F51" w:rsidRDefault="00A6252D" w:rsidP="00A6252D">
            <w:pPr>
              <w:numPr>
                <w:ilvl w:val="0"/>
                <w:numId w:val="18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F54D74">
              <w:rPr>
                <w:rFonts w:ascii="Times New Roman" w:eastAsiaTheme="minorHAnsi" w:hAnsi="Times New Roman" w:cs="Times New Roman"/>
                <w:lang w:eastAsia="en-US"/>
              </w:rPr>
              <w:t>Realizace opatření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Garant opatření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 xml:space="preserve">Vedení obce 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Zdroje financování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Vlastní prostředky obce, dotace (MMR, EU)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Indikátory opatření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Provedeny pozemkové úpravy na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Brantické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ulici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Rizika realizace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spacing w:before="0"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Nedostatek finančních prostředků na realizaci opatření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Datum realizace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2021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- 2022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Priorita opatření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1. priorita</w:t>
            </w:r>
          </w:p>
        </w:tc>
      </w:tr>
    </w:tbl>
    <w:p w:rsidR="00A6252D" w:rsidRDefault="00A6252D" w:rsidP="00A6252D">
      <w:pPr>
        <w:jc w:val="both"/>
        <w:rPr>
          <w:rFonts w:ascii="Times New Roman" w:hAnsi="Times New Roman" w:cs="Times New Roman"/>
        </w:rPr>
      </w:pPr>
    </w:p>
    <w:p w:rsidR="00A6252D" w:rsidRPr="004F45CB" w:rsidRDefault="00A6252D" w:rsidP="00A6252D">
      <w:pPr>
        <w:jc w:val="both"/>
        <w:rPr>
          <w:rFonts w:ascii="Times New Roman" w:hAnsi="Times New Roman" w:cs="Times New Roman"/>
        </w:rPr>
      </w:pPr>
    </w:p>
    <w:tbl>
      <w:tblPr>
        <w:tblStyle w:val="Tabulkasmkou41"/>
        <w:tblW w:w="0" w:type="auto"/>
        <w:tblLook w:val="04A0"/>
      </w:tblPr>
      <w:tblGrid>
        <w:gridCol w:w="2122"/>
        <w:gridCol w:w="6895"/>
      </w:tblGrid>
      <w:tr w:rsidR="00A6252D" w:rsidRPr="004F45CB" w:rsidTr="00FC2BA9">
        <w:trPr>
          <w:cnfStyle w:val="1000000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Číslo a název opatření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1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Stavba čističky odpadních vod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Cíl opatření</w:t>
            </w:r>
          </w:p>
        </w:tc>
        <w:tc>
          <w:tcPr>
            <w:tcW w:w="6895" w:type="dxa"/>
          </w:tcPr>
          <w:p w:rsidR="00A6252D" w:rsidRPr="00C26361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5B2C85">
              <w:rPr>
                <w:rFonts w:ascii="Times New Roman" w:eastAsiaTheme="minorHAnsi" w:hAnsi="Times New Roman" w:cs="Times New Roman"/>
                <w:lang w:eastAsia="en-US"/>
              </w:rPr>
              <w:t>Zajištění výstavby ČOV a zlepšení životního prostředí v obci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Popis opatření </w:t>
            </w:r>
          </w:p>
        </w:tc>
        <w:tc>
          <w:tcPr>
            <w:tcW w:w="6895" w:type="dxa"/>
          </w:tcPr>
          <w:p w:rsidR="00A6252D" w:rsidRPr="009A7CDF" w:rsidRDefault="00A6252D" w:rsidP="00FC2BA9">
            <w:pPr>
              <w:jc w:val="both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9A7CDF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>Stavba čistírny odpadních vod a p</w:t>
            </w:r>
            <w:r w:rsidRPr="009A7CDF">
              <w:rPr>
                <w:rFonts w:ascii="Times New Roman" w:hAnsi="Times New Roman" w:cs="Times New Roman"/>
                <w:lang w:eastAsia="en-US"/>
              </w:rPr>
              <w:t xml:space="preserve">ostupné připojování odpadních splaškových vod od obyvatel ze spádové oblasti </w:t>
            </w:r>
            <w:r w:rsidRPr="009A7CDF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bude </w:t>
            </w:r>
            <w:r w:rsidRPr="009A7CDF">
              <w:rPr>
                <w:rFonts w:ascii="Times New Roman" w:hAnsi="Times New Roman" w:cs="Times New Roman"/>
                <w:lang w:eastAsia="en-US"/>
              </w:rPr>
              <w:t>probíhat ve 4 etapách v závislosti na výstavbě kanalizačních systémů.</w:t>
            </w:r>
            <w:r>
              <w:rPr>
                <w:rFonts w:ascii="Times New Roman" w:hAnsi="Times New Roman" w:cs="Times New Roman"/>
                <w:lang w:eastAsia="en-US"/>
              </w:rPr>
              <w:t xml:space="preserve"> Stavební povolení je na 3 roky, tedy do r. 2022.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Aktivity vedoucí k naplnění opatření</w:t>
            </w:r>
          </w:p>
        </w:tc>
        <w:tc>
          <w:tcPr>
            <w:tcW w:w="6895" w:type="dxa"/>
          </w:tcPr>
          <w:p w:rsidR="00A6252D" w:rsidRPr="005B2C85" w:rsidRDefault="00A6252D" w:rsidP="00A6252D">
            <w:pPr>
              <w:numPr>
                <w:ilvl w:val="0"/>
                <w:numId w:val="19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C85">
              <w:rPr>
                <w:rFonts w:ascii="Times New Roman" w:eastAsiaTheme="minorHAnsi" w:hAnsi="Times New Roman" w:cs="Times New Roman"/>
                <w:lang w:eastAsia="en-US"/>
              </w:rPr>
              <w:t>Zpracování projektové dokumentace (momentálně fáze územního řízení)</w:t>
            </w:r>
          </w:p>
          <w:p w:rsidR="00A6252D" w:rsidRPr="005B2C85" w:rsidRDefault="00A6252D" w:rsidP="00A6252D">
            <w:pPr>
              <w:numPr>
                <w:ilvl w:val="0"/>
                <w:numId w:val="19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C85">
              <w:rPr>
                <w:rFonts w:ascii="Times New Roman" w:eastAsiaTheme="minorHAnsi" w:hAnsi="Times New Roman" w:cs="Times New Roman"/>
                <w:lang w:eastAsia="en-US"/>
              </w:rPr>
              <w:t>Realizace 1. fáze výstavby – připojení cca 1/3 obyvatel obce</w:t>
            </w:r>
          </w:p>
          <w:p w:rsidR="00A6252D" w:rsidRPr="005B2C85" w:rsidRDefault="00A6252D" w:rsidP="00A6252D">
            <w:pPr>
              <w:numPr>
                <w:ilvl w:val="0"/>
                <w:numId w:val="19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C85">
              <w:rPr>
                <w:rFonts w:ascii="Times New Roman" w:eastAsiaTheme="minorHAnsi" w:hAnsi="Times New Roman" w:cs="Times New Roman"/>
                <w:lang w:eastAsia="en-US"/>
              </w:rPr>
              <w:t>Realizace 2. fáze výstavby</w:t>
            </w:r>
          </w:p>
          <w:p w:rsidR="00A6252D" w:rsidRPr="005B2C85" w:rsidRDefault="00A6252D" w:rsidP="00A6252D">
            <w:pPr>
              <w:numPr>
                <w:ilvl w:val="0"/>
                <w:numId w:val="19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C85">
              <w:rPr>
                <w:rFonts w:ascii="Times New Roman" w:eastAsiaTheme="minorHAnsi" w:hAnsi="Times New Roman" w:cs="Times New Roman"/>
                <w:lang w:eastAsia="en-US"/>
              </w:rPr>
              <w:t>Realizace 3. fáze výstavby</w:t>
            </w:r>
          </w:p>
          <w:p w:rsidR="00A6252D" w:rsidRPr="00631A60" w:rsidRDefault="00A6252D" w:rsidP="00A6252D">
            <w:pPr>
              <w:numPr>
                <w:ilvl w:val="0"/>
                <w:numId w:val="19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5B2C85">
              <w:rPr>
                <w:rFonts w:ascii="Times New Roman" w:eastAsiaTheme="minorHAnsi" w:hAnsi="Times New Roman" w:cs="Times New Roman"/>
                <w:lang w:eastAsia="en-US"/>
              </w:rPr>
              <w:t>Realizace 4. fáze výstavby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Garant opatření</w:t>
            </w:r>
          </w:p>
        </w:tc>
        <w:tc>
          <w:tcPr>
            <w:tcW w:w="6895" w:type="dxa"/>
          </w:tcPr>
          <w:p w:rsidR="00A6252D" w:rsidRPr="00C26361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5B2C85">
              <w:rPr>
                <w:rFonts w:ascii="Times New Roman" w:eastAsiaTheme="minorHAnsi" w:hAnsi="Times New Roman" w:cs="Times New Roman"/>
                <w:lang w:eastAsia="en-US"/>
              </w:rPr>
              <w:t xml:space="preserve">Vedení obce 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Zdroje financování</w:t>
            </w:r>
          </w:p>
        </w:tc>
        <w:tc>
          <w:tcPr>
            <w:tcW w:w="6895" w:type="dxa"/>
          </w:tcPr>
          <w:p w:rsidR="00A6252D" w:rsidRPr="005B2C85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C85">
              <w:rPr>
                <w:rFonts w:ascii="Times New Roman" w:eastAsiaTheme="minorHAnsi" w:hAnsi="Times New Roman" w:cs="Times New Roman"/>
                <w:lang w:eastAsia="en-US"/>
              </w:rPr>
              <w:t>Vlastní prostředky obce, dotace (MMR, EU)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Indikátory opatření</w:t>
            </w:r>
          </w:p>
        </w:tc>
        <w:tc>
          <w:tcPr>
            <w:tcW w:w="6895" w:type="dxa"/>
          </w:tcPr>
          <w:p w:rsidR="00A6252D" w:rsidRPr="005B2C85" w:rsidRDefault="00A6252D" w:rsidP="00FC2BA9">
            <w:pPr>
              <w:jc w:val="both"/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C85">
              <w:rPr>
                <w:rFonts w:ascii="Times New Roman" w:eastAsiaTheme="minorHAnsi" w:hAnsi="Times New Roman" w:cs="Times New Roman"/>
                <w:lang w:eastAsia="en-US"/>
              </w:rPr>
              <w:t>Vybudování ČOV v obci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Rizika realizace</w:t>
            </w:r>
          </w:p>
        </w:tc>
        <w:tc>
          <w:tcPr>
            <w:tcW w:w="6895" w:type="dxa"/>
          </w:tcPr>
          <w:p w:rsidR="00A6252D" w:rsidRPr="00C26361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631A60">
              <w:rPr>
                <w:rFonts w:ascii="Times New Roman" w:eastAsiaTheme="minorHAnsi" w:hAnsi="Times New Roman" w:cs="Times New Roman"/>
                <w:lang w:eastAsia="en-US"/>
              </w:rPr>
              <w:t>Nedostatek finančních prostředků na realizaci opatření a technické překážky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Datum realizace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2 - 2030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Priorita opatření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. priorita</w:t>
            </w:r>
          </w:p>
        </w:tc>
      </w:tr>
    </w:tbl>
    <w:p w:rsidR="00A6252D" w:rsidRDefault="00A6252D" w:rsidP="00A6252D">
      <w:pPr>
        <w:rPr>
          <w:rFonts w:ascii="Times New Roman" w:hAnsi="Times New Roman" w:cs="Times New Roman"/>
        </w:rPr>
      </w:pPr>
    </w:p>
    <w:p w:rsidR="00A6252D" w:rsidRDefault="003C1991" w:rsidP="00A62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ulkasmkou41"/>
        <w:tblW w:w="0" w:type="auto"/>
        <w:tblLook w:val="04A0"/>
      </w:tblPr>
      <w:tblGrid>
        <w:gridCol w:w="2122"/>
        <w:gridCol w:w="6895"/>
      </w:tblGrid>
      <w:tr w:rsidR="003C1991" w:rsidRPr="004F45CB" w:rsidTr="00CF0994">
        <w:trPr>
          <w:cnfStyle w:val="100000000000"/>
        </w:trPr>
        <w:tc>
          <w:tcPr>
            <w:cnfStyle w:val="001000000000"/>
            <w:tcW w:w="2122" w:type="dxa"/>
          </w:tcPr>
          <w:p w:rsidR="003C1991" w:rsidRPr="004F45CB" w:rsidRDefault="003C1991" w:rsidP="00CF099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Číslo a název opatření</w:t>
            </w:r>
          </w:p>
        </w:tc>
        <w:tc>
          <w:tcPr>
            <w:tcW w:w="6895" w:type="dxa"/>
          </w:tcPr>
          <w:p w:rsidR="003C1991" w:rsidRPr="004F45CB" w:rsidRDefault="003C1991" w:rsidP="00CF0994">
            <w:pPr>
              <w:cnfStyle w:val="1000000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4. Rozvoj bydlení</w:t>
            </w:r>
          </w:p>
        </w:tc>
      </w:tr>
      <w:tr w:rsidR="003C1991" w:rsidRPr="004F45CB" w:rsidTr="00CF0994">
        <w:trPr>
          <w:cnfStyle w:val="000000100000"/>
        </w:trPr>
        <w:tc>
          <w:tcPr>
            <w:cnfStyle w:val="001000000000"/>
            <w:tcW w:w="2122" w:type="dxa"/>
          </w:tcPr>
          <w:p w:rsidR="003C1991" w:rsidRPr="004F45CB" w:rsidRDefault="003C1991" w:rsidP="00CF0994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Cíl opatření</w:t>
            </w:r>
          </w:p>
        </w:tc>
        <w:tc>
          <w:tcPr>
            <w:tcW w:w="6895" w:type="dxa"/>
          </w:tcPr>
          <w:p w:rsidR="003C1991" w:rsidRPr="00F4756A" w:rsidRDefault="003C1991" w:rsidP="00CF0994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Zvýšení kapacit </w:t>
            </w:r>
            <w:r w:rsidR="0099327D">
              <w:rPr>
                <w:rFonts w:ascii="Times New Roman" w:eastAsiaTheme="minorHAnsi" w:hAnsi="Times New Roman" w:cs="Times New Roman"/>
                <w:lang w:eastAsia="en-US"/>
              </w:rPr>
              <w:t>k bydlení v</w:t>
            </w:r>
            <w:r w:rsidR="00257170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99327D">
              <w:rPr>
                <w:rFonts w:ascii="Times New Roman" w:eastAsiaTheme="minorHAnsi" w:hAnsi="Times New Roman" w:cs="Times New Roman"/>
                <w:lang w:eastAsia="en-US"/>
              </w:rPr>
              <w:t>obci</w:t>
            </w:r>
            <w:r w:rsidR="00257170">
              <w:rPr>
                <w:rFonts w:ascii="Times New Roman" w:eastAsiaTheme="minorHAnsi" w:hAnsi="Times New Roman" w:cs="Times New Roman"/>
                <w:lang w:eastAsia="en-US"/>
              </w:rPr>
              <w:t xml:space="preserve"> a oprava a modernizace stávajícího.</w:t>
            </w:r>
          </w:p>
        </w:tc>
      </w:tr>
      <w:tr w:rsidR="003C1991" w:rsidRPr="004F45CB" w:rsidTr="00CF0994">
        <w:tc>
          <w:tcPr>
            <w:cnfStyle w:val="001000000000"/>
            <w:tcW w:w="2122" w:type="dxa"/>
          </w:tcPr>
          <w:p w:rsidR="003C1991" w:rsidRPr="004F45CB" w:rsidRDefault="003C1991" w:rsidP="00CF0994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Popis opatření </w:t>
            </w:r>
          </w:p>
        </w:tc>
        <w:tc>
          <w:tcPr>
            <w:tcW w:w="6895" w:type="dxa"/>
          </w:tcPr>
          <w:p w:rsidR="003C1991" w:rsidRPr="00F4756A" w:rsidRDefault="003C1991" w:rsidP="00CF0994">
            <w:pPr>
              <w:jc w:val="both"/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Navrhnout další lokalitu pro bytovou výstavbu – nájemní bydlení (ÚP obce Zátor). Výstavba RD – vytvoření nové infrastruktury v navržené lokalitě. </w:t>
            </w:r>
          </w:p>
        </w:tc>
      </w:tr>
      <w:tr w:rsidR="003C1991" w:rsidRPr="004F45CB" w:rsidTr="00CF0994">
        <w:trPr>
          <w:cnfStyle w:val="000000100000"/>
        </w:trPr>
        <w:tc>
          <w:tcPr>
            <w:cnfStyle w:val="001000000000"/>
            <w:tcW w:w="2122" w:type="dxa"/>
          </w:tcPr>
          <w:p w:rsidR="003C1991" w:rsidRPr="004F45CB" w:rsidRDefault="003C1991" w:rsidP="00CF0994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Aktivity vedoucí k naplnění opatření</w:t>
            </w:r>
          </w:p>
        </w:tc>
        <w:tc>
          <w:tcPr>
            <w:tcW w:w="6895" w:type="dxa"/>
          </w:tcPr>
          <w:p w:rsidR="003C1991" w:rsidRPr="00F4756A" w:rsidRDefault="003C1991" w:rsidP="00CF0994">
            <w:pPr>
              <w:numPr>
                <w:ilvl w:val="0"/>
                <w:numId w:val="32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Zpracování projektové dokumentace</w:t>
            </w:r>
          </w:p>
          <w:p w:rsidR="003C1991" w:rsidRPr="00F4756A" w:rsidRDefault="003C1991" w:rsidP="00CF0994">
            <w:pPr>
              <w:numPr>
                <w:ilvl w:val="0"/>
                <w:numId w:val="32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Získání finančních prostředků</w:t>
            </w:r>
          </w:p>
          <w:p w:rsidR="003C1991" w:rsidRDefault="003C1991" w:rsidP="00CF0994">
            <w:pPr>
              <w:numPr>
                <w:ilvl w:val="0"/>
                <w:numId w:val="32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Realizace</w:t>
            </w:r>
          </w:p>
          <w:p w:rsidR="00257170" w:rsidRDefault="00257170" w:rsidP="00257170">
            <w:pPr>
              <w:numPr>
                <w:ilvl w:val="0"/>
                <w:numId w:val="20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Rekonstrukce kotelny na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čp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31</w:t>
            </w:r>
          </w:p>
          <w:p w:rsidR="00257170" w:rsidRDefault="00257170" w:rsidP="00257170">
            <w:pPr>
              <w:numPr>
                <w:ilvl w:val="0"/>
                <w:numId w:val="20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Rekonstrukce střechy na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čp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31</w:t>
            </w:r>
          </w:p>
          <w:p w:rsidR="00257170" w:rsidRPr="00F4756A" w:rsidRDefault="00257170" w:rsidP="00257170">
            <w:pPr>
              <w:numPr>
                <w:ilvl w:val="0"/>
                <w:numId w:val="32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Rekonstrukce střechy na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čp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>. 86</w:t>
            </w:r>
          </w:p>
        </w:tc>
      </w:tr>
      <w:tr w:rsidR="003C1991" w:rsidRPr="004F45CB" w:rsidTr="00CF0994">
        <w:tc>
          <w:tcPr>
            <w:cnfStyle w:val="001000000000"/>
            <w:tcW w:w="2122" w:type="dxa"/>
          </w:tcPr>
          <w:p w:rsidR="003C1991" w:rsidRPr="004F45CB" w:rsidRDefault="003C1991" w:rsidP="00CF0994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Garant opatření</w:t>
            </w:r>
          </w:p>
        </w:tc>
        <w:tc>
          <w:tcPr>
            <w:tcW w:w="6895" w:type="dxa"/>
          </w:tcPr>
          <w:p w:rsidR="003C1991" w:rsidRPr="00F4756A" w:rsidRDefault="003C1991" w:rsidP="00CF0994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 xml:space="preserve">Vedení obce </w:t>
            </w:r>
          </w:p>
        </w:tc>
      </w:tr>
      <w:tr w:rsidR="003C1991" w:rsidRPr="004F45CB" w:rsidTr="00CF0994">
        <w:trPr>
          <w:cnfStyle w:val="000000100000"/>
        </w:trPr>
        <w:tc>
          <w:tcPr>
            <w:cnfStyle w:val="001000000000"/>
            <w:tcW w:w="2122" w:type="dxa"/>
          </w:tcPr>
          <w:p w:rsidR="003C1991" w:rsidRPr="004F45CB" w:rsidRDefault="003C1991" w:rsidP="00CF0994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Zdroje financování</w:t>
            </w:r>
          </w:p>
        </w:tc>
        <w:tc>
          <w:tcPr>
            <w:tcW w:w="6895" w:type="dxa"/>
          </w:tcPr>
          <w:p w:rsidR="003C1991" w:rsidRPr="00F4756A" w:rsidRDefault="003C1991" w:rsidP="00CF0994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Vlastní prostředky obce, dotace (MMR, MSK, EU)</w:t>
            </w:r>
          </w:p>
        </w:tc>
      </w:tr>
      <w:tr w:rsidR="003C1991" w:rsidRPr="004F45CB" w:rsidTr="00CF0994">
        <w:tc>
          <w:tcPr>
            <w:cnfStyle w:val="001000000000"/>
            <w:tcW w:w="2122" w:type="dxa"/>
          </w:tcPr>
          <w:p w:rsidR="003C1991" w:rsidRPr="004F45CB" w:rsidRDefault="003C1991" w:rsidP="00CF0994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Indikátory opatření</w:t>
            </w:r>
          </w:p>
        </w:tc>
        <w:tc>
          <w:tcPr>
            <w:tcW w:w="6895" w:type="dxa"/>
          </w:tcPr>
          <w:p w:rsidR="003C1991" w:rsidRPr="00F4756A" w:rsidRDefault="003C1991" w:rsidP="00CF0994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Infrastruktura pro RD, bytový dům</w:t>
            </w:r>
          </w:p>
        </w:tc>
      </w:tr>
      <w:tr w:rsidR="003C1991" w:rsidRPr="004F45CB" w:rsidTr="00CF0994">
        <w:trPr>
          <w:cnfStyle w:val="000000100000"/>
        </w:trPr>
        <w:tc>
          <w:tcPr>
            <w:cnfStyle w:val="001000000000"/>
            <w:tcW w:w="2122" w:type="dxa"/>
          </w:tcPr>
          <w:p w:rsidR="003C1991" w:rsidRPr="004F45CB" w:rsidRDefault="003C1991" w:rsidP="00CF0994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Rizika realizace</w:t>
            </w:r>
          </w:p>
        </w:tc>
        <w:tc>
          <w:tcPr>
            <w:tcW w:w="6895" w:type="dxa"/>
          </w:tcPr>
          <w:p w:rsidR="003C1991" w:rsidRPr="00F4756A" w:rsidRDefault="003C1991" w:rsidP="00CF0994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Nedostatek finančních prostředků na realizaci opatření</w:t>
            </w:r>
          </w:p>
        </w:tc>
      </w:tr>
      <w:tr w:rsidR="003C1991" w:rsidRPr="004F45CB" w:rsidTr="00CF0994">
        <w:tc>
          <w:tcPr>
            <w:cnfStyle w:val="001000000000"/>
            <w:tcW w:w="2122" w:type="dxa"/>
          </w:tcPr>
          <w:p w:rsidR="003C1991" w:rsidRPr="004F45CB" w:rsidRDefault="003C1991" w:rsidP="00CF0994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Datum realizace</w:t>
            </w:r>
          </w:p>
        </w:tc>
        <w:tc>
          <w:tcPr>
            <w:tcW w:w="6895" w:type="dxa"/>
          </w:tcPr>
          <w:p w:rsidR="003C1991" w:rsidRPr="00F4756A" w:rsidRDefault="003C1991" w:rsidP="00CF0994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2026</w:t>
            </w:r>
          </w:p>
        </w:tc>
      </w:tr>
      <w:tr w:rsidR="003C1991" w:rsidRPr="004F45CB" w:rsidTr="00CF0994">
        <w:trPr>
          <w:cnfStyle w:val="000000100000"/>
        </w:trPr>
        <w:tc>
          <w:tcPr>
            <w:cnfStyle w:val="001000000000"/>
            <w:tcW w:w="2122" w:type="dxa"/>
          </w:tcPr>
          <w:p w:rsidR="003C1991" w:rsidRPr="004F45CB" w:rsidRDefault="003C1991" w:rsidP="00CF0994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Priorita opatření</w:t>
            </w:r>
          </w:p>
        </w:tc>
        <w:tc>
          <w:tcPr>
            <w:tcW w:w="6895" w:type="dxa"/>
          </w:tcPr>
          <w:p w:rsidR="003C1991" w:rsidRPr="00F4756A" w:rsidRDefault="003C1991" w:rsidP="00CF0994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. priorita</w:t>
            </w:r>
          </w:p>
        </w:tc>
      </w:tr>
    </w:tbl>
    <w:p w:rsidR="003C1991" w:rsidRDefault="003C1991" w:rsidP="00A6252D">
      <w:pPr>
        <w:rPr>
          <w:rFonts w:ascii="Times New Roman" w:hAnsi="Times New Roman" w:cs="Times New Roman"/>
        </w:rPr>
      </w:pPr>
    </w:p>
    <w:p w:rsidR="003C1991" w:rsidRPr="004F45CB" w:rsidRDefault="003C1991" w:rsidP="00A6252D">
      <w:pPr>
        <w:rPr>
          <w:rFonts w:ascii="Times New Roman" w:hAnsi="Times New Roman" w:cs="Times New Roman"/>
        </w:rPr>
      </w:pPr>
    </w:p>
    <w:tbl>
      <w:tblPr>
        <w:tblStyle w:val="Tabulkasmkou41"/>
        <w:tblW w:w="0" w:type="auto"/>
        <w:tblLook w:val="04A0"/>
      </w:tblPr>
      <w:tblGrid>
        <w:gridCol w:w="2122"/>
        <w:gridCol w:w="6895"/>
      </w:tblGrid>
      <w:tr w:rsidR="00A6252D" w:rsidRPr="004F45CB" w:rsidTr="00FC2BA9">
        <w:trPr>
          <w:cnfStyle w:val="1000000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Číslo a název opatření</w:t>
            </w:r>
          </w:p>
        </w:tc>
        <w:tc>
          <w:tcPr>
            <w:tcW w:w="6895" w:type="dxa"/>
          </w:tcPr>
          <w:p w:rsidR="00A6252D" w:rsidRPr="004077C9" w:rsidRDefault="003C1991" w:rsidP="00FC2BA9">
            <w:pPr>
              <w:cnfStyle w:val="10000000000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  <w:r w:rsidR="00A6252D" w:rsidRPr="004077C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="00A6252D" w:rsidRPr="004077C9">
              <w:rPr>
                <w:rFonts w:ascii="Times New Roman" w:hAnsi="Times New Roman" w:cs="Times New Roman"/>
                <w:color w:val="auto"/>
              </w:rPr>
              <w:t>Úprav</w:t>
            </w:r>
            <w:r w:rsidR="00A6252D">
              <w:rPr>
                <w:rFonts w:ascii="Times New Roman" w:hAnsi="Times New Roman" w:cs="Times New Roman"/>
                <w:color w:val="auto"/>
              </w:rPr>
              <w:t>a zázemí v</w:t>
            </w:r>
            <w:r w:rsidR="00A6252D" w:rsidRPr="004077C9">
              <w:rPr>
                <w:rFonts w:ascii="Times New Roman" w:hAnsi="Times New Roman" w:cs="Times New Roman"/>
                <w:color w:val="auto"/>
              </w:rPr>
              <w:t xml:space="preserve"> Kulturní</w:t>
            </w:r>
            <w:r w:rsidR="00A6252D">
              <w:rPr>
                <w:rFonts w:ascii="Times New Roman" w:hAnsi="Times New Roman" w:cs="Times New Roman"/>
                <w:color w:val="auto"/>
              </w:rPr>
              <w:t>m</w:t>
            </w:r>
            <w:r w:rsidR="00A6252D" w:rsidRPr="004077C9">
              <w:rPr>
                <w:rFonts w:ascii="Times New Roman" w:hAnsi="Times New Roman" w:cs="Times New Roman"/>
                <w:color w:val="auto"/>
              </w:rPr>
              <w:t xml:space="preserve"> dom</w:t>
            </w:r>
            <w:r w:rsidR="00A6252D">
              <w:rPr>
                <w:rFonts w:ascii="Times New Roman" w:hAnsi="Times New Roman" w:cs="Times New Roman"/>
                <w:color w:val="auto"/>
              </w:rPr>
              <w:t>ě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Cíl opatření</w:t>
            </w:r>
          </w:p>
        </w:tc>
        <w:tc>
          <w:tcPr>
            <w:tcW w:w="6895" w:type="dxa"/>
          </w:tcPr>
          <w:p w:rsidR="00A6252D" w:rsidRPr="0043464C" w:rsidRDefault="00A6252D" w:rsidP="00FC2BA9">
            <w:pPr>
              <w:jc w:val="both"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43464C">
              <w:rPr>
                <w:rFonts w:ascii="Times New Roman" w:hAnsi="Times New Roman" w:cs="Times New Roman"/>
              </w:rPr>
              <w:t>Zvýšení komfortu pořádaných akcí v Kulturním domě Zátor</w:t>
            </w:r>
            <w:r w:rsidR="00501A5C">
              <w:rPr>
                <w:rFonts w:ascii="Times New Roman" w:hAnsi="Times New Roman" w:cs="Times New Roman"/>
              </w:rPr>
              <w:t xml:space="preserve"> - modernizace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Popis opatření </w:t>
            </w:r>
          </w:p>
        </w:tc>
        <w:tc>
          <w:tcPr>
            <w:tcW w:w="6895" w:type="dxa"/>
          </w:tcPr>
          <w:p w:rsidR="00A6252D" w:rsidRPr="005528F2" w:rsidRDefault="00A6252D" w:rsidP="00FC2BA9">
            <w:pPr>
              <w:jc w:val="both"/>
              <w:cnfStyle w:val="0000000000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528F2">
              <w:rPr>
                <w:rFonts w:ascii="Times New Roman" w:hAnsi="Times New Roman" w:cs="Times New Roman"/>
              </w:rPr>
              <w:t>Úprava kulturního domu – rekonstrukce kuchyň.</w:t>
            </w:r>
            <w:r w:rsidRPr="005528F2">
              <w:t xml:space="preserve"> </w:t>
            </w:r>
            <w:r w:rsidRPr="005528F2">
              <w:rPr>
                <w:rFonts w:ascii="Times New Roman" w:hAnsi="Times New Roman" w:cs="Times New Roman"/>
              </w:rPr>
              <w:t>zázemí a zajištění bezbariérového přístupu do budovy (viz opatření č. 5)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Aktivity vedoucí k naplnění opatření</w:t>
            </w:r>
          </w:p>
        </w:tc>
        <w:tc>
          <w:tcPr>
            <w:tcW w:w="6895" w:type="dxa"/>
          </w:tcPr>
          <w:p w:rsidR="00A6252D" w:rsidRPr="005528F2" w:rsidRDefault="00A6252D" w:rsidP="00A6252D">
            <w:pPr>
              <w:numPr>
                <w:ilvl w:val="0"/>
                <w:numId w:val="20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528F2">
              <w:rPr>
                <w:rFonts w:ascii="Times New Roman" w:eastAsiaTheme="minorHAnsi" w:hAnsi="Times New Roman" w:cs="Times New Roman"/>
                <w:lang w:eastAsia="en-US"/>
              </w:rPr>
              <w:t>Zpracování projektové dokumentace</w:t>
            </w:r>
          </w:p>
          <w:p w:rsidR="00A6252D" w:rsidRDefault="00A6252D" w:rsidP="00A6252D">
            <w:pPr>
              <w:numPr>
                <w:ilvl w:val="0"/>
                <w:numId w:val="20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528F2">
              <w:rPr>
                <w:rFonts w:ascii="Times New Roman" w:eastAsiaTheme="minorHAnsi" w:hAnsi="Times New Roman" w:cs="Times New Roman"/>
                <w:lang w:eastAsia="en-US"/>
              </w:rPr>
              <w:t>Realizace opatření - rekonstrukce zázemí a kuchyňky v</w:t>
            </w:r>
            <w:r w:rsidR="007C5606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528F2">
              <w:rPr>
                <w:rFonts w:ascii="Times New Roman" w:eastAsiaTheme="minorHAnsi" w:hAnsi="Times New Roman" w:cs="Times New Roman"/>
                <w:lang w:eastAsia="en-US"/>
              </w:rPr>
              <w:t>KD</w:t>
            </w:r>
          </w:p>
          <w:p w:rsidR="007C5606" w:rsidRDefault="007C5606" w:rsidP="00A6252D">
            <w:pPr>
              <w:numPr>
                <w:ilvl w:val="0"/>
                <w:numId w:val="20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130818">
              <w:rPr>
                <w:rFonts w:ascii="Times New Roman" w:eastAsiaTheme="minorHAnsi" w:hAnsi="Times New Roman" w:cs="Times New Roman"/>
                <w:lang w:eastAsia="en-US"/>
              </w:rPr>
              <w:t>Modernizace stávajícího a koupě nového vybavení</w:t>
            </w:r>
          </w:p>
          <w:p w:rsidR="00257170" w:rsidRPr="005528F2" w:rsidRDefault="00257170" w:rsidP="00257170">
            <w:pPr>
              <w:ind w:left="360"/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Garant opatření</w:t>
            </w:r>
          </w:p>
        </w:tc>
        <w:tc>
          <w:tcPr>
            <w:tcW w:w="6895" w:type="dxa"/>
          </w:tcPr>
          <w:p w:rsidR="00A6252D" w:rsidRPr="0069716B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9716B">
              <w:rPr>
                <w:rFonts w:ascii="Times New Roman" w:eastAsiaTheme="minorHAnsi" w:hAnsi="Times New Roman" w:cs="Times New Roman"/>
                <w:lang w:eastAsia="en-US"/>
              </w:rPr>
              <w:t xml:space="preserve">Vedení obce 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Zdroje financování</w:t>
            </w:r>
          </w:p>
        </w:tc>
        <w:tc>
          <w:tcPr>
            <w:tcW w:w="6895" w:type="dxa"/>
          </w:tcPr>
          <w:p w:rsidR="00A6252D" w:rsidRPr="0069716B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9716B">
              <w:rPr>
                <w:rFonts w:ascii="Times New Roman" w:eastAsiaTheme="minorHAnsi" w:hAnsi="Times New Roman" w:cs="Times New Roman"/>
                <w:lang w:eastAsia="en-US"/>
              </w:rPr>
              <w:t>Vlastní prostředky obce, dotace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Indikátory opatření</w:t>
            </w:r>
          </w:p>
        </w:tc>
        <w:tc>
          <w:tcPr>
            <w:tcW w:w="6895" w:type="dxa"/>
          </w:tcPr>
          <w:p w:rsidR="00A6252D" w:rsidRPr="005528F2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528F2">
              <w:rPr>
                <w:rFonts w:ascii="Times New Roman" w:eastAsiaTheme="minorHAnsi" w:hAnsi="Times New Roman" w:cs="Times New Roman"/>
                <w:lang w:eastAsia="en-US"/>
              </w:rPr>
              <w:t>Zrekonstruovaná kuchyňka v</w:t>
            </w:r>
            <w:r w:rsidR="00130818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5528F2">
              <w:rPr>
                <w:rFonts w:ascii="Times New Roman" w:eastAsiaTheme="minorHAnsi" w:hAnsi="Times New Roman" w:cs="Times New Roman"/>
                <w:lang w:eastAsia="en-US"/>
              </w:rPr>
              <w:t>KD</w:t>
            </w:r>
            <w:r w:rsidR="00130818">
              <w:rPr>
                <w:rFonts w:ascii="Times New Roman" w:eastAsiaTheme="minorHAnsi" w:hAnsi="Times New Roman" w:cs="Times New Roman"/>
                <w:lang w:eastAsia="en-US"/>
              </w:rPr>
              <w:t>, modernizované vybavení sálu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Rizika realizace</w:t>
            </w:r>
          </w:p>
        </w:tc>
        <w:tc>
          <w:tcPr>
            <w:tcW w:w="6895" w:type="dxa"/>
          </w:tcPr>
          <w:p w:rsidR="00A6252D" w:rsidRPr="0069716B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9716B">
              <w:rPr>
                <w:rFonts w:ascii="Times New Roman" w:eastAsiaTheme="minorHAnsi" w:hAnsi="Times New Roman" w:cs="Times New Roman"/>
                <w:lang w:eastAsia="en-US"/>
              </w:rPr>
              <w:t>Nedostatek finančních prostředků na realizaci opatření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Datum realizace</w:t>
            </w:r>
          </w:p>
        </w:tc>
        <w:tc>
          <w:tcPr>
            <w:tcW w:w="6895" w:type="dxa"/>
          </w:tcPr>
          <w:p w:rsidR="00A6252D" w:rsidRPr="0069716B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9716B">
              <w:rPr>
                <w:rFonts w:ascii="Times New Roman" w:eastAsiaTheme="minorHAnsi" w:hAnsi="Times New Roman" w:cs="Times New Roman"/>
                <w:lang w:eastAsia="en-US"/>
              </w:rPr>
              <w:t>2020 – 2021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Priorita opatření</w:t>
            </w:r>
          </w:p>
        </w:tc>
        <w:tc>
          <w:tcPr>
            <w:tcW w:w="6895" w:type="dxa"/>
          </w:tcPr>
          <w:p w:rsidR="00A6252D" w:rsidRPr="0069716B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9716B">
              <w:rPr>
                <w:rFonts w:ascii="Times New Roman" w:eastAsiaTheme="minorHAnsi" w:hAnsi="Times New Roman" w:cs="Times New Roman"/>
                <w:lang w:eastAsia="en-US"/>
              </w:rPr>
              <w:t>2. priorita</w:t>
            </w:r>
          </w:p>
        </w:tc>
      </w:tr>
    </w:tbl>
    <w:p w:rsidR="00A6252D" w:rsidRPr="004F45CB" w:rsidRDefault="00A6252D" w:rsidP="00A6252D">
      <w:pPr>
        <w:rPr>
          <w:rFonts w:ascii="Times New Roman" w:hAnsi="Times New Roman" w:cs="Times New Roman"/>
        </w:rPr>
      </w:pPr>
    </w:p>
    <w:p w:rsidR="00A6252D" w:rsidRPr="004F45CB" w:rsidRDefault="00A6252D" w:rsidP="00A6252D">
      <w:pPr>
        <w:rPr>
          <w:rFonts w:ascii="Times New Roman" w:hAnsi="Times New Roman" w:cs="Times New Roman"/>
        </w:rPr>
      </w:pPr>
    </w:p>
    <w:tbl>
      <w:tblPr>
        <w:tblStyle w:val="Tabulkasmkou41"/>
        <w:tblW w:w="0" w:type="auto"/>
        <w:tblLook w:val="04A0"/>
      </w:tblPr>
      <w:tblGrid>
        <w:gridCol w:w="2122"/>
        <w:gridCol w:w="6895"/>
      </w:tblGrid>
      <w:tr w:rsidR="00A6252D" w:rsidRPr="004F45CB" w:rsidTr="00FC2BA9">
        <w:trPr>
          <w:cnfStyle w:val="1000000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Číslo a název opatření</w:t>
            </w:r>
          </w:p>
        </w:tc>
        <w:tc>
          <w:tcPr>
            <w:tcW w:w="6895" w:type="dxa"/>
          </w:tcPr>
          <w:p w:rsidR="00A6252D" w:rsidRPr="004F45CB" w:rsidRDefault="003C1991" w:rsidP="00FC2BA9">
            <w:pPr>
              <w:cnfStyle w:val="1000000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  <w:r w:rsidR="00A6252D" w:rsidRPr="004F45CB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="00A6252D" w:rsidRPr="004F45CB">
              <w:rPr>
                <w:rFonts w:ascii="Times New Roman" w:hAnsi="Times New Roman" w:cs="Times New Roman"/>
              </w:rPr>
              <w:t>Z</w:t>
            </w:r>
            <w:r w:rsidR="00A6252D">
              <w:rPr>
                <w:rFonts w:ascii="Times New Roman" w:hAnsi="Times New Roman" w:cs="Times New Roman"/>
              </w:rPr>
              <w:t>ajištění</w:t>
            </w:r>
            <w:r w:rsidR="00A6252D" w:rsidRPr="004F45CB">
              <w:rPr>
                <w:rFonts w:ascii="Times New Roman" w:hAnsi="Times New Roman" w:cs="Times New Roman"/>
              </w:rPr>
              <w:t xml:space="preserve"> bezbariérov</w:t>
            </w:r>
            <w:r w:rsidR="00A6252D">
              <w:rPr>
                <w:rFonts w:ascii="Times New Roman" w:hAnsi="Times New Roman" w:cs="Times New Roman"/>
              </w:rPr>
              <w:t>ého</w:t>
            </w:r>
            <w:r w:rsidR="00A6252D" w:rsidRPr="004F45CB">
              <w:rPr>
                <w:rFonts w:ascii="Times New Roman" w:hAnsi="Times New Roman" w:cs="Times New Roman"/>
              </w:rPr>
              <w:t xml:space="preserve"> přístup</w:t>
            </w:r>
            <w:r w:rsidR="00CF0994">
              <w:rPr>
                <w:rFonts w:ascii="Times New Roman" w:hAnsi="Times New Roman" w:cs="Times New Roman"/>
              </w:rPr>
              <w:t>u do budov OÚ,</w:t>
            </w:r>
            <w:r w:rsidR="00A6252D">
              <w:rPr>
                <w:rFonts w:ascii="Times New Roman" w:hAnsi="Times New Roman" w:cs="Times New Roman"/>
              </w:rPr>
              <w:t xml:space="preserve"> ZŠ</w:t>
            </w:r>
            <w:r w:rsidR="00CF0994">
              <w:rPr>
                <w:rFonts w:ascii="Times New Roman" w:hAnsi="Times New Roman" w:cs="Times New Roman"/>
              </w:rPr>
              <w:t xml:space="preserve"> a MŠ</w:t>
            </w:r>
            <w:r w:rsidR="007C5606">
              <w:rPr>
                <w:rFonts w:ascii="Times New Roman" w:hAnsi="Times New Roman" w:cs="Times New Roman"/>
              </w:rPr>
              <w:t>, modernizace a rekonstrukce těchto budov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Cíl opatření</w:t>
            </w:r>
          </w:p>
        </w:tc>
        <w:tc>
          <w:tcPr>
            <w:tcW w:w="6895" w:type="dxa"/>
          </w:tcPr>
          <w:p w:rsidR="00A6252D" w:rsidRPr="00B6721E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9E65AE">
              <w:rPr>
                <w:rFonts w:ascii="Times New Roman" w:eastAsiaTheme="minorHAnsi" w:hAnsi="Times New Roman" w:cs="Times New Roman"/>
                <w:lang w:eastAsia="en-US"/>
              </w:rPr>
              <w:t xml:space="preserve">Zajištění bezbariérovosti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ZŠ a </w:t>
            </w:r>
            <w:r w:rsidRPr="009E65AE">
              <w:rPr>
                <w:rFonts w:ascii="Times New Roman" w:eastAsiaTheme="minorHAnsi" w:hAnsi="Times New Roman" w:cs="Times New Roman"/>
                <w:lang w:eastAsia="en-US"/>
              </w:rPr>
              <w:t>služeb občanské vybavenosti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v</w:t>
            </w:r>
            <w:r w:rsidR="00501A5C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130818">
              <w:rPr>
                <w:rFonts w:ascii="Times New Roman" w:eastAsiaTheme="minorHAnsi" w:hAnsi="Times New Roman" w:cs="Times New Roman"/>
                <w:lang w:eastAsia="en-US"/>
              </w:rPr>
              <w:t>obci – modernizace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Popis opatření </w:t>
            </w:r>
          </w:p>
        </w:tc>
        <w:tc>
          <w:tcPr>
            <w:tcW w:w="6895" w:type="dxa"/>
          </w:tcPr>
          <w:p w:rsidR="00A6252D" w:rsidRPr="00B6721E" w:rsidRDefault="00A6252D" w:rsidP="00FC2BA9">
            <w:pPr>
              <w:jc w:val="both"/>
              <w:cnfStyle w:val="000000000000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E65AE">
              <w:rPr>
                <w:rFonts w:ascii="Times New Roman" w:eastAsiaTheme="minorHAnsi" w:hAnsi="Times New Roman" w:cs="Times New Roman"/>
                <w:lang w:eastAsia="en-US"/>
              </w:rPr>
              <w:t>Úprava přístupu</w:t>
            </w:r>
            <w:r w:rsidRPr="009E65AE">
              <w:rPr>
                <w:rFonts w:ascii="Times New Roman" w:hAnsi="Times New Roman" w:cs="Times New Roman"/>
              </w:rPr>
              <w:t xml:space="preserve"> do prostor ZŠ</w:t>
            </w:r>
            <w:r w:rsidR="00CF0994">
              <w:rPr>
                <w:rFonts w:ascii="Times New Roman" w:hAnsi="Times New Roman" w:cs="Times New Roman"/>
              </w:rPr>
              <w:t xml:space="preserve"> a MŠ</w:t>
            </w:r>
            <w:r w:rsidRPr="009E65AE">
              <w:rPr>
                <w:rFonts w:ascii="Times New Roman" w:hAnsi="Times New Roman" w:cs="Times New Roman"/>
              </w:rPr>
              <w:t xml:space="preserve"> Zátor a do budovy Obecního úřadu </w:t>
            </w:r>
            <w:r w:rsidRPr="009E65AE">
              <w:rPr>
                <w:rFonts w:ascii="Times New Roman" w:hAnsi="Times New Roman" w:cs="Times New Roman"/>
              </w:rPr>
              <w:br/>
            </w:r>
            <w:r w:rsidRPr="009E65AE">
              <w:rPr>
                <w:rFonts w:ascii="Times New Roman" w:hAnsi="Times New Roman" w:cs="Times New Roman"/>
              </w:rPr>
              <w:lastRenderedPageBreak/>
              <w:t>a Kulturního domu, instalace výtahu ve škole</w:t>
            </w:r>
            <w:r w:rsidR="00CF0994">
              <w:rPr>
                <w:rFonts w:ascii="Times New Roman" w:hAnsi="Times New Roman" w:cs="Times New Roman"/>
              </w:rPr>
              <w:t>, rekonstrukce zdravotního střediska.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Aktivity vedoucí k naplnění opatření</w:t>
            </w:r>
          </w:p>
        </w:tc>
        <w:tc>
          <w:tcPr>
            <w:tcW w:w="6895" w:type="dxa"/>
          </w:tcPr>
          <w:p w:rsidR="00A6252D" w:rsidRDefault="007C5606" w:rsidP="00A6252D">
            <w:pPr>
              <w:numPr>
                <w:ilvl w:val="0"/>
                <w:numId w:val="21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Zpracování projektových dokumentací</w:t>
            </w:r>
          </w:p>
          <w:p w:rsidR="00A6252D" w:rsidRDefault="00A6252D" w:rsidP="00A6252D">
            <w:pPr>
              <w:numPr>
                <w:ilvl w:val="0"/>
                <w:numId w:val="21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E65AE">
              <w:rPr>
                <w:rFonts w:ascii="Times New Roman" w:eastAsiaTheme="minorHAnsi" w:hAnsi="Times New Roman" w:cs="Times New Roman"/>
                <w:lang w:eastAsia="en-US"/>
              </w:rPr>
              <w:t>Získání finančních prostředků</w:t>
            </w:r>
          </w:p>
          <w:p w:rsidR="00501A5C" w:rsidRPr="00130818" w:rsidRDefault="007C5606" w:rsidP="00501A5C">
            <w:pPr>
              <w:numPr>
                <w:ilvl w:val="0"/>
                <w:numId w:val="21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130818">
              <w:rPr>
                <w:rFonts w:ascii="Times New Roman" w:eastAsiaTheme="minorHAnsi" w:hAnsi="Times New Roman" w:cs="Times New Roman"/>
                <w:lang w:eastAsia="en-US"/>
              </w:rPr>
              <w:t>Rekonstrukce střešních plášťů</w:t>
            </w:r>
            <w:r w:rsidR="00501A5C" w:rsidRPr="00130818">
              <w:rPr>
                <w:rFonts w:ascii="Times New Roman" w:eastAsiaTheme="minorHAnsi" w:hAnsi="Times New Roman" w:cs="Times New Roman"/>
                <w:lang w:eastAsia="en-US"/>
              </w:rPr>
              <w:t xml:space="preserve"> včetně výměny střešních oken, zateplení střechy</w:t>
            </w:r>
          </w:p>
          <w:p w:rsidR="007C5606" w:rsidRPr="00130818" w:rsidRDefault="007C5606" w:rsidP="007C5606">
            <w:pPr>
              <w:numPr>
                <w:ilvl w:val="0"/>
                <w:numId w:val="21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130818">
              <w:rPr>
                <w:rFonts w:ascii="Times New Roman" w:eastAsiaTheme="minorHAnsi" w:hAnsi="Times New Roman" w:cs="Times New Roman"/>
                <w:lang w:eastAsia="en-US"/>
              </w:rPr>
              <w:t>Oprava podlah</w:t>
            </w:r>
            <w:r w:rsidR="00501A5C" w:rsidRPr="00130818">
              <w:rPr>
                <w:rFonts w:ascii="Times New Roman" w:eastAsiaTheme="minorHAnsi" w:hAnsi="Times New Roman" w:cs="Times New Roman"/>
                <w:lang w:eastAsia="en-US"/>
              </w:rPr>
              <w:t xml:space="preserve"> a omítek </w:t>
            </w:r>
          </w:p>
          <w:p w:rsidR="007C5606" w:rsidRPr="00130818" w:rsidRDefault="007C5606" w:rsidP="007C5606">
            <w:pPr>
              <w:numPr>
                <w:ilvl w:val="0"/>
                <w:numId w:val="21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130818">
              <w:rPr>
                <w:rFonts w:ascii="Times New Roman" w:eastAsiaTheme="minorHAnsi" w:hAnsi="Times New Roman" w:cs="Times New Roman"/>
                <w:lang w:eastAsia="en-US"/>
              </w:rPr>
              <w:t>Modernizace rozvodů (vodovodní, kanalizační, plynové, elektroinstalace)</w:t>
            </w:r>
          </w:p>
          <w:p w:rsidR="00A6252D" w:rsidRPr="00130818" w:rsidRDefault="00A6252D" w:rsidP="00A6252D">
            <w:pPr>
              <w:numPr>
                <w:ilvl w:val="0"/>
                <w:numId w:val="21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130818">
              <w:rPr>
                <w:rFonts w:ascii="Times New Roman" w:eastAsiaTheme="minorHAnsi" w:hAnsi="Times New Roman" w:cs="Times New Roman"/>
                <w:lang w:eastAsia="en-US"/>
              </w:rPr>
              <w:t xml:space="preserve">Realizace </w:t>
            </w:r>
            <w:r w:rsidR="007C5606" w:rsidRPr="00130818">
              <w:rPr>
                <w:rFonts w:ascii="Times New Roman" w:eastAsiaTheme="minorHAnsi" w:hAnsi="Times New Roman" w:cs="Times New Roman"/>
                <w:lang w:eastAsia="en-US"/>
              </w:rPr>
              <w:t>bezbariérového přístupu</w:t>
            </w:r>
          </w:p>
          <w:p w:rsidR="00501A5C" w:rsidRPr="00CF0994" w:rsidRDefault="00501A5C" w:rsidP="00501A5C">
            <w:pPr>
              <w:numPr>
                <w:ilvl w:val="0"/>
                <w:numId w:val="21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130818">
              <w:rPr>
                <w:rFonts w:ascii="Times New Roman" w:eastAsiaTheme="minorHAnsi" w:hAnsi="Times New Roman" w:cs="Times New Roman"/>
                <w:lang w:eastAsia="en-US"/>
              </w:rPr>
              <w:t>Modernizace tříd a pořízení nového vybavení</w:t>
            </w:r>
          </w:p>
          <w:p w:rsidR="00CF0994" w:rsidRDefault="00CF0994" w:rsidP="00CF0994">
            <w:pPr>
              <w:numPr>
                <w:ilvl w:val="0"/>
                <w:numId w:val="21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Veřejná prostranství -</w:t>
            </w:r>
            <w:r w:rsidRPr="00CF0994">
              <w:rPr>
                <w:rFonts w:ascii="Times New Roman" w:eastAsiaTheme="minorHAnsi" w:hAnsi="Times New Roman" w:cs="Times New Roman"/>
                <w:lang w:eastAsia="en-US"/>
              </w:rPr>
              <w:t>Zahrada MŠ – modernizace, vodní prvky, hry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 úprava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zátorského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parku, osvětlení, výsadba alejí, zeleně, rekultivace</w:t>
            </w:r>
          </w:p>
          <w:p w:rsidR="00CF0994" w:rsidRDefault="00CF0994" w:rsidP="00CF0994">
            <w:pPr>
              <w:numPr>
                <w:ilvl w:val="0"/>
                <w:numId w:val="21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Rozšíření parkovací plochy u OÚ</w:t>
            </w:r>
          </w:p>
          <w:p w:rsidR="00CF0994" w:rsidRPr="00CF0994" w:rsidRDefault="00CF0994" w:rsidP="00CF0994">
            <w:pPr>
              <w:numPr>
                <w:ilvl w:val="0"/>
                <w:numId w:val="21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Instalace 2 ks hnízd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polopodzemních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kontejnerů na tříděný odpad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Garant opatření</w:t>
            </w:r>
          </w:p>
        </w:tc>
        <w:tc>
          <w:tcPr>
            <w:tcW w:w="6895" w:type="dxa"/>
          </w:tcPr>
          <w:p w:rsidR="00A6252D" w:rsidRPr="009E65AE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E65AE">
              <w:rPr>
                <w:rFonts w:ascii="Times New Roman" w:eastAsiaTheme="minorHAnsi" w:hAnsi="Times New Roman" w:cs="Times New Roman"/>
                <w:lang w:eastAsia="en-US"/>
              </w:rPr>
              <w:t xml:space="preserve">Vedení obce 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Zdroje financování</w:t>
            </w:r>
          </w:p>
        </w:tc>
        <w:tc>
          <w:tcPr>
            <w:tcW w:w="6895" w:type="dxa"/>
          </w:tcPr>
          <w:p w:rsidR="00A6252D" w:rsidRPr="009E65AE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E65AE">
              <w:rPr>
                <w:rFonts w:ascii="Times New Roman" w:eastAsiaTheme="minorHAnsi" w:hAnsi="Times New Roman" w:cs="Times New Roman"/>
                <w:lang w:eastAsia="en-US"/>
              </w:rPr>
              <w:t>Vlastní prostředky obce, dotace (MMR, EU)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Indikátory opatření</w:t>
            </w:r>
          </w:p>
        </w:tc>
        <w:tc>
          <w:tcPr>
            <w:tcW w:w="6895" w:type="dxa"/>
          </w:tcPr>
          <w:p w:rsidR="00A6252D" w:rsidRPr="00130818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9E65AE">
              <w:rPr>
                <w:rFonts w:ascii="Times New Roman" w:eastAsiaTheme="minorHAnsi" w:hAnsi="Times New Roman" w:cs="Times New Roman"/>
                <w:lang w:eastAsia="en-US"/>
              </w:rPr>
              <w:t>Bezbariérovost uvedených budov</w:t>
            </w:r>
            <w:r w:rsidR="00130818">
              <w:rPr>
                <w:rFonts w:ascii="Times New Roman" w:eastAsiaTheme="minorHAnsi" w:hAnsi="Times New Roman" w:cs="Times New Roman"/>
                <w:lang w:eastAsia="en-US"/>
              </w:rPr>
              <w:t>, počet m</w:t>
            </w:r>
            <w:r w:rsidR="00130818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2</w:t>
            </w:r>
            <w:r w:rsidR="00130818">
              <w:rPr>
                <w:rFonts w:ascii="Times New Roman" w:eastAsiaTheme="minorHAnsi" w:hAnsi="Times New Roman" w:cs="Times New Roman"/>
                <w:lang w:eastAsia="en-US"/>
              </w:rPr>
              <w:t xml:space="preserve"> opravených podlah omítek, počet modernizovaných tříd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Rizika realizace</w:t>
            </w:r>
          </w:p>
        </w:tc>
        <w:tc>
          <w:tcPr>
            <w:tcW w:w="6895" w:type="dxa"/>
          </w:tcPr>
          <w:p w:rsidR="00A6252D" w:rsidRPr="009E65AE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E65AE">
              <w:rPr>
                <w:rFonts w:ascii="Times New Roman" w:eastAsiaTheme="minorHAnsi" w:hAnsi="Times New Roman" w:cs="Times New Roman"/>
                <w:lang w:eastAsia="en-US"/>
              </w:rPr>
              <w:t>Nedostatek finančních prostředků na realizaci opatření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Datum realizace</w:t>
            </w:r>
          </w:p>
        </w:tc>
        <w:tc>
          <w:tcPr>
            <w:tcW w:w="6895" w:type="dxa"/>
          </w:tcPr>
          <w:p w:rsidR="00A6252D" w:rsidRPr="009E65AE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E65AE">
              <w:rPr>
                <w:rFonts w:ascii="Times New Roman" w:eastAsiaTheme="minorHAnsi" w:hAnsi="Times New Roman" w:cs="Times New Roman"/>
                <w:lang w:eastAsia="en-US"/>
              </w:rPr>
              <w:t>2020 - 2024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Priorita opatření</w:t>
            </w:r>
          </w:p>
        </w:tc>
        <w:tc>
          <w:tcPr>
            <w:tcW w:w="6895" w:type="dxa"/>
          </w:tcPr>
          <w:p w:rsidR="00A6252D" w:rsidRPr="009E65AE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E65AE">
              <w:rPr>
                <w:rFonts w:ascii="Times New Roman" w:eastAsiaTheme="minorHAnsi" w:hAnsi="Times New Roman" w:cs="Times New Roman"/>
                <w:lang w:eastAsia="en-US"/>
              </w:rPr>
              <w:t>2. priorita</w:t>
            </w:r>
          </w:p>
        </w:tc>
      </w:tr>
    </w:tbl>
    <w:p w:rsidR="00A6252D" w:rsidRPr="004F45CB" w:rsidRDefault="00A6252D" w:rsidP="00A6252D">
      <w:pPr>
        <w:rPr>
          <w:rFonts w:ascii="Times New Roman" w:eastAsiaTheme="majorEastAsia" w:hAnsi="Times New Roman" w:cs="Times New Roman"/>
          <w:caps/>
          <w:spacing w:val="15"/>
        </w:rPr>
      </w:pPr>
    </w:p>
    <w:tbl>
      <w:tblPr>
        <w:tblStyle w:val="Tabulkasmkou41"/>
        <w:tblW w:w="0" w:type="auto"/>
        <w:tblLook w:val="04A0"/>
      </w:tblPr>
      <w:tblGrid>
        <w:gridCol w:w="2122"/>
        <w:gridCol w:w="6895"/>
      </w:tblGrid>
      <w:tr w:rsidR="00A6252D" w:rsidRPr="004F45CB" w:rsidTr="00FC2BA9">
        <w:trPr>
          <w:cnfStyle w:val="1000000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Číslo a název opatření</w:t>
            </w:r>
          </w:p>
        </w:tc>
        <w:tc>
          <w:tcPr>
            <w:tcW w:w="6895" w:type="dxa"/>
          </w:tcPr>
          <w:p w:rsidR="00A6252D" w:rsidRPr="004F45CB" w:rsidRDefault="003C1991" w:rsidP="00257170">
            <w:pPr>
              <w:cnfStyle w:val="1000000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  <w:r w:rsidR="00A6252D" w:rsidRPr="004F45CB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="00A6252D">
              <w:rPr>
                <w:rFonts w:ascii="Times New Roman" w:eastAsiaTheme="minorHAnsi" w:hAnsi="Times New Roman" w:cs="Times New Roman"/>
                <w:lang w:eastAsia="en-US"/>
              </w:rPr>
              <w:t>Zkvalitnění zdravotní péče v</w:t>
            </w:r>
            <w:r w:rsidR="00257170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="00A6252D">
              <w:rPr>
                <w:rFonts w:ascii="Times New Roman" w:eastAsiaTheme="minorHAnsi" w:hAnsi="Times New Roman" w:cs="Times New Roman"/>
                <w:lang w:eastAsia="en-US"/>
              </w:rPr>
              <w:t>obci</w:t>
            </w:r>
            <w:r w:rsidR="00257170">
              <w:rPr>
                <w:rFonts w:ascii="Times New Roman" w:eastAsiaTheme="minorHAnsi" w:hAnsi="Times New Roman" w:cs="Times New Roman"/>
                <w:lang w:eastAsia="en-US"/>
              </w:rPr>
              <w:t>, včetně zateplení, připojení na plyn a realizace plynové kotelny, oprava střechy.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Cíl opatření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 xml:space="preserve">Zajištění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a zvýšení kvality zdravotní péče v obci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Popis opatření 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jc w:val="both"/>
              <w:cnfStyle w:val="00000000000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hAnsi="Times New Roman" w:cs="Times New Roman"/>
              </w:rPr>
              <w:t xml:space="preserve">Rekonstrukce ordinace obvodního lékaře, vybudování ordinace pediatra </w:t>
            </w:r>
            <w:r>
              <w:rPr>
                <w:rFonts w:ascii="Times New Roman" w:hAnsi="Times New Roman" w:cs="Times New Roman"/>
              </w:rPr>
              <w:br/>
            </w:r>
            <w:r w:rsidRPr="004F45CB">
              <w:rPr>
                <w:rFonts w:ascii="Times New Roman" w:hAnsi="Times New Roman" w:cs="Times New Roman"/>
              </w:rPr>
              <w:t xml:space="preserve">a zajištění prostor pro </w:t>
            </w:r>
            <w:r>
              <w:rPr>
                <w:rFonts w:ascii="Times New Roman" w:hAnsi="Times New Roman" w:cs="Times New Roman"/>
              </w:rPr>
              <w:t xml:space="preserve">provádění </w:t>
            </w:r>
            <w:r w:rsidRPr="004F45CB">
              <w:rPr>
                <w:rFonts w:ascii="Times New Roman" w:hAnsi="Times New Roman" w:cs="Times New Roman"/>
              </w:rPr>
              <w:t>rehabilitac</w:t>
            </w:r>
            <w:r>
              <w:rPr>
                <w:rFonts w:ascii="Times New Roman" w:hAnsi="Times New Roman" w:cs="Times New Roman"/>
              </w:rPr>
              <w:t>í. S tím souvisí také personální zajištění ordinace pediatra a rehabilitačního pracovníka</w:t>
            </w:r>
            <w:r w:rsidR="0076709B">
              <w:rPr>
                <w:rFonts w:ascii="Times New Roman" w:hAnsi="Times New Roman" w:cs="Times New Roman"/>
              </w:rPr>
              <w:t>. Zajištění vybavení pro místní NNO, koordinace společných kulturních, sportovních a dalších akcí, ustálit pravidelné financování chodu místních NNO z rozpočtu obce.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Aktivity vedoucí k naplnění opatření</w:t>
            </w:r>
          </w:p>
        </w:tc>
        <w:tc>
          <w:tcPr>
            <w:tcW w:w="6895" w:type="dxa"/>
          </w:tcPr>
          <w:p w:rsidR="00A6252D" w:rsidRDefault="00A6252D" w:rsidP="00A6252D">
            <w:pPr>
              <w:numPr>
                <w:ilvl w:val="0"/>
                <w:numId w:val="22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21E">
              <w:rPr>
                <w:rFonts w:ascii="Times New Roman" w:eastAsiaTheme="minorHAnsi" w:hAnsi="Times New Roman" w:cs="Times New Roman"/>
                <w:lang w:eastAsia="en-US"/>
              </w:rPr>
              <w:t>Zpracování projektové dokumentace</w:t>
            </w:r>
          </w:p>
          <w:p w:rsidR="00A6252D" w:rsidRPr="00B6721E" w:rsidRDefault="00A6252D" w:rsidP="00A6252D">
            <w:pPr>
              <w:numPr>
                <w:ilvl w:val="0"/>
                <w:numId w:val="22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Oslovení pediatrů a rehabilitačních pracovníků</w:t>
            </w:r>
          </w:p>
          <w:p w:rsidR="00A6252D" w:rsidRDefault="00A6252D" w:rsidP="00A6252D">
            <w:pPr>
              <w:numPr>
                <w:ilvl w:val="0"/>
                <w:numId w:val="22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B6721E">
              <w:rPr>
                <w:rFonts w:ascii="Times New Roman" w:eastAsiaTheme="minorHAnsi" w:hAnsi="Times New Roman" w:cs="Times New Roman"/>
                <w:lang w:eastAsia="en-US"/>
              </w:rPr>
              <w:t>Získání finančních prostředků</w:t>
            </w:r>
          </w:p>
          <w:p w:rsidR="0076709B" w:rsidRPr="00B6721E" w:rsidRDefault="0076709B" w:rsidP="00A6252D">
            <w:pPr>
              <w:numPr>
                <w:ilvl w:val="0"/>
                <w:numId w:val="22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Rozhovor se statutárními zástupci místních NNO</w:t>
            </w:r>
          </w:p>
          <w:p w:rsidR="00A6252D" w:rsidRPr="004F45CB" w:rsidRDefault="00A6252D" w:rsidP="00A6252D">
            <w:pPr>
              <w:numPr>
                <w:ilvl w:val="0"/>
                <w:numId w:val="22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B6721E">
              <w:rPr>
                <w:rFonts w:ascii="Times New Roman" w:eastAsiaTheme="minorHAnsi" w:hAnsi="Times New Roman" w:cs="Times New Roman"/>
                <w:lang w:eastAsia="en-US"/>
              </w:rPr>
              <w:t xml:space="preserve">Realizace 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Garant opatření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 xml:space="preserve">Vedení obce 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Zdroje financování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Vlastní prostředky obce, dotace (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MZ, MSK</w:t>
            </w: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, EU)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Indikátory opatření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Zrekonstruovan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á ordinace </w:t>
            </w:r>
            <w:r w:rsidRPr="004F45CB">
              <w:rPr>
                <w:rFonts w:ascii="Times New Roman" w:hAnsi="Times New Roman" w:cs="Times New Roman"/>
              </w:rPr>
              <w:t>obvodního lékaře, vybudov</w:t>
            </w:r>
            <w:r>
              <w:rPr>
                <w:rFonts w:ascii="Times New Roman" w:hAnsi="Times New Roman" w:cs="Times New Roman"/>
              </w:rPr>
              <w:t>aná</w:t>
            </w:r>
            <w:r w:rsidRPr="004F45CB">
              <w:rPr>
                <w:rFonts w:ascii="Times New Roman" w:hAnsi="Times New Roman" w:cs="Times New Roman"/>
              </w:rPr>
              <w:t xml:space="preserve"> ordinace pediatra</w:t>
            </w:r>
            <w:r>
              <w:rPr>
                <w:rFonts w:ascii="Times New Roman" w:hAnsi="Times New Roman" w:cs="Times New Roman"/>
              </w:rPr>
              <w:t>, poskytování</w:t>
            </w:r>
            <w:r w:rsidRPr="004F45CB">
              <w:rPr>
                <w:rFonts w:ascii="Times New Roman" w:hAnsi="Times New Roman" w:cs="Times New Roman"/>
              </w:rPr>
              <w:t xml:space="preserve"> rehabilitac</w:t>
            </w:r>
            <w:r>
              <w:rPr>
                <w:rFonts w:ascii="Times New Roman" w:hAnsi="Times New Roman" w:cs="Times New Roman"/>
              </w:rPr>
              <w:t>í v</w:t>
            </w:r>
            <w:r w:rsidR="0076709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obci</w:t>
            </w:r>
            <w:r w:rsidR="0076709B">
              <w:rPr>
                <w:rFonts w:ascii="Times New Roman" w:hAnsi="Times New Roman" w:cs="Times New Roman"/>
              </w:rPr>
              <w:t>, počet realizovaných akcí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Rizika realizace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 xml:space="preserve">Nedostatek finančních prostředků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a personálních zdrojů </w:t>
            </w: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na realizaci opatření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nezájem pediatra či rehabilitačního pracovníka o působení v obci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Datum realizace</w:t>
            </w:r>
          </w:p>
        </w:tc>
        <w:tc>
          <w:tcPr>
            <w:tcW w:w="6895" w:type="dxa"/>
          </w:tcPr>
          <w:p w:rsidR="00A6252D" w:rsidRPr="001E0D35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EC7E35">
              <w:rPr>
                <w:rFonts w:ascii="Times New Roman" w:eastAsiaTheme="minorHAnsi" w:hAnsi="Times New Roman" w:cs="Times New Roman"/>
                <w:lang w:eastAsia="en-US"/>
              </w:rPr>
              <w:t>2022 - 2026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Priorita opatření</w:t>
            </w:r>
          </w:p>
        </w:tc>
        <w:tc>
          <w:tcPr>
            <w:tcW w:w="6895" w:type="dxa"/>
          </w:tcPr>
          <w:p w:rsidR="00A6252D" w:rsidRPr="001E0D35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4E2BD6">
              <w:rPr>
                <w:rFonts w:ascii="Times New Roman" w:eastAsiaTheme="minorHAnsi" w:hAnsi="Times New Roman" w:cs="Times New Roman"/>
                <w:lang w:eastAsia="en-US"/>
              </w:rPr>
              <w:t>2. priorita</w:t>
            </w:r>
          </w:p>
        </w:tc>
      </w:tr>
    </w:tbl>
    <w:p w:rsidR="00A6252D" w:rsidRDefault="00A6252D" w:rsidP="00A6252D">
      <w:pPr>
        <w:rPr>
          <w:rFonts w:ascii="Times New Roman" w:eastAsiaTheme="majorEastAsia" w:hAnsi="Times New Roman" w:cs="Times New Roman"/>
          <w:caps/>
          <w:spacing w:val="15"/>
        </w:rPr>
      </w:pPr>
    </w:p>
    <w:p w:rsidR="00A6252D" w:rsidRDefault="00A6252D" w:rsidP="00A6252D">
      <w:pPr>
        <w:rPr>
          <w:rFonts w:ascii="Times New Roman" w:eastAsiaTheme="majorEastAsia" w:hAnsi="Times New Roman" w:cs="Times New Roman"/>
          <w:caps/>
          <w:spacing w:val="15"/>
        </w:rPr>
      </w:pPr>
    </w:p>
    <w:tbl>
      <w:tblPr>
        <w:tblStyle w:val="Tabulkasmkou41"/>
        <w:tblW w:w="0" w:type="auto"/>
        <w:tblLook w:val="04A0"/>
      </w:tblPr>
      <w:tblGrid>
        <w:gridCol w:w="2122"/>
        <w:gridCol w:w="6895"/>
      </w:tblGrid>
      <w:tr w:rsidR="00A6252D" w:rsidRPr="004F45CB" w:rsidTr="00FC2BA9">
        <w:trPr>
          <w:cnfStyle w:val="1000000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Číslo a název opatření</w:t>
            </w:r>
          </w:p>
        </w:tc>
        <w:tc>
          <w:tcPr>
            <w:tcW w:w="6895" w:type="dxa"/>
          </w:tcPr>
          <w:p w:rsidR="00A6252D" w:rsidRPr="00DB1DAF" w:rsidRDefault="003C1991" w:rsidP="00FC2BA9">
            <w:pPr>
              <w:cnfStyle w:val="1000000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6252D">
              <w:rPr>
                <w:rFonts w:ascii="Times New Roman" w:hAnsi="Times New Roman" w:cs="Times New Roman"/>
              </w:rPr>
              <w:t xml:space="preserve">. </w:t>
            </w:r>
            <w:r w:rsidR="00A6252D" w:rsidRPr="00DB1DAF">
              <w:rPr>
                <w:rFonts w:ascii="Times New Roman" w:hAnsi="Times New Roman" w:cs="Times New Roman"/>
              </w:rPr>
              <w:t>Rekonstrukce silnice III. třídy Zátor – Lichnov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Cíl opatření</w:t>
            </w:r>
          </w:p>
        </w:tc>
        <w:tc>
          <w:tcPr>
            <w:tcW w:w="6895" w:type="dxa"/>
          </w:tcPr>
          <w:p w:rsidR="00A6252D" w:rsidRPr="004F45CB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Zajištění udržitelnosti a bezpečnosti dopravy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Popis opatření </w:t>
            </w:r>
          </w:p>
        </w:tc>
        <w:tc>
          <w:tcPr>
            <w:tcW w:w="6895" w:type="dxa"/>
          </w:tcPr>
          <w:p w:rsidR="00A6252D" w:rsidRPr="00A53F51" w:rsidRDefault="00A6252D" w:rsidP="00FC2BA9">
            <w:pPr>
              <w:jc w:val="both"/>
              <w:cnfStyle w:val="0000000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B6721E">
              <w:rPr>
                <w:rFonts w:ascii="Times New Roman" w:eastAsiaTheme="minorHAnsi" w:hAnsi="Times New Roman" w:cs="Times New Roman"/>
                <w:lang w:eastAsia="en-US"/>
              </w:rPr>
              <w:t xml:space="preserve">Rekonstrukce </w:t>
            </w:r>
            <w:r w:rsidRPr="00DB1DAF">
              <w:rPr>
                <w:rFonts w:ascii="Times New Roman" w:hAnsi="Times New Roman" w:cs="Times New Roman"/>
              </w:rPr>
              <w:t>silnice III. třídy Zátor – Lichnov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Aktivity vedoucí k naplnění opatření</w:t>
            </w:r>
          </w:p>
        </w:tc>
        <w:tc>
          <w:tcPr>
            <w:tcW w:w="6895" w:type="dxa"/>
          </w:tcPr>
          <w:p w:rsidR="00A6252D" w:rsidRPr="00DB481A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DB481A">
              <w:rPr>
                <w:rFonts w:ascii="Times New Roman" w:eastAsiaTheme="minorHAnsi" w:hAnsi="Times New Roman" w:cs="Times New Roman"/>
                <w:lang w:eastAsia="en-US"/>
              </w:rPr>
              <w:t xml:space="preserve">Součinnost se Správou silnic Moravskoslezského kraje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v rámci</w:t>
            </w:r>
            <w:r w:rsidRPr="00DB481A">
              <w:rPr>
                <w:rFonts w:ascii="Times New Roman" w:eastAsiaTheme="minorHAnsi" w:hAnsi="Times New Roman" w:cs="Times New Roman"/>
                <w:lang w:eastAsia="en-US"/>
              </w:rPr>
              <w:t xml:space="preserve"> příprav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y </w:t>
            </w:r>
            <w:r w:rsidRPr="00DB481A">
              <w:rPr>
                <w:rFonts w:ascii="Times New Roman" w:eastAsiaTheme="minorHAnsi" w:hAnsi="Times New Roman" w:cs="Times New Roman"/>
                <w:lang w:eastAsia="en-US"/>
              </w:rPr>
              <w:t>rekonstrukce silnice</w:t>
            </w:r>
          </w:p>
          <w:p w:rsidR="00A6252D" w:rsidRDefault="00A6252D" w:rsidP="00A6252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left"/>
              <w:cnfStyle w:val="00000010000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zpracování investičního záměru</w:t>
            </w:r>
          </w:p>
          <w:p w:rsidR="00A6252D" w:rsidRDefault="00A6252D" w:rsidP="00A6252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left"/>
              <w:cnfStyle w:val="00000010000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zařazení záměru rekonstrukce silnice do bílé knihy </w:t>
            </w:r>
            <w:r w:rsidR="00035C93">
              <w:rPr>
                <w:rFonts w:eastAsiaTheme="minorHAnsi" w:cs="Times New Roman"/>
                <w:lang w:eastAsia="en-US"/>
              </w:rPr>
              <w:t>MSK</w:t>
            </w:r>
          </w:p>
          <w:p w:rsidR="00A6252D" w:rsidRDefault="00A6252D" w:rsidP="00A6252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left"/>
              <w:cnfStyle w:val="00000010000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příprava projektové dokumentace</w:t>
            </w:r>
          </w:p>
          <w:p w:rsidR="00A6252D" w:rsidRDefault="00A6252D" w:rsidP="00A6252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left"/>
              <w:cnfStyle w:val="00000010000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dokončení investorské a inženýrské přípravy stavby</w:t>
            </w:r>
          </w:p>
          <w:p w:rsidR="00A6252D" w:rsidRPr="007F1A42" w:rsidRDefault="00A6252D" w:rsidP="00A6252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left"/>
              <w:cnfStyle w:val="00000010000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výběr zpracovatele</w:t>
            </w:r>
          </w:p>
          <w:p w:rsidR="00A6252D" w:rsidRPr="007F1A42" w:rsidRDefault="00A6252D" w:rsidP="00A6252D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left"/>
              <w:cnfStyle w:val="000000100000"/>
              <w:rPr>
                <w:rFonts w:eastAsiaTheme="minorHAnsi" w:cs="Times New Roman"/>
                <w:lang w:eastAsia="en-US"/>
              </w:rPr>
            </w:pPr>
            <w:r w:rsidRPr="007F1A42">
              <w:rPr>
                <w:rFonts w:eastAsiaTheme="minorHAnsi" w:cs="Times New Roman"/>
                <w:lang w:eastAsia="en-US"/>
              </w:rPr>
              <w:t>realizace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Garant opatření</w:t>
            </w:r>
          </w:p>
        </w:tc>
        <w:tc>
          <w:tcPr>
            <w:tcW w:w="6895" w:type="dxa"/>
          </w:tcPr>
          <w:p w:rsidR="00A6252D" w:rsidRPr="00A53F51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DB481A">
              <w:rPr>
                <w:rFonts w:ascii="Times New Roman" w:eastAsiaTheme="minorHAnsi" w:hAnsi="Times New Roman" w:cs="Times New Roman"/>
                <w:lang w:eastAsia="en-US"/>
              </w:rPr>
              <w:t>Vedení obce, Správa silnic MSK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Zdroje financování</w:t>
            </w:r>
          </w:p>
        </w:tc>
        <w:tc>
          <w:tcPr>
            <w:tcW w:w="6895" w:type="dxa"/>
          </w:tcPr>
          <w:p w:rsidR="00A6252D" w:rsidRPr="00A53F51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420922">
              <w:rPr>
                <w:rFonts w:ascii="Times New Roman" w:eastAsiaTheme="minorHAnsi" w:hAnsi="Times New Roman" w:cs="Times New Roman"/>
                <w:lang w:eastAsia="en-US"/>
              </w:rPr>
              <w:t>EU, MSK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, dotace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Indikátory opatření</w:t>
            </w:r>
          </w:p>
        </w:tc>
        <w:tc>
          <w:tcPr>
            <w:tcW w:w="6895" w:type="dxa"/>
          </w:tcPr>
          <w:p w:rsidR="00A6252D" w:rsidRPr="00655F4E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55F4E">
              <w:rPr>
                <w:rFonts w:ascii="Times New Roman" w:eastAsiaTheme="minorHAnsi" w:hAnsi="Times New Roman" w:cs="Times New Roman"/>
                <w:lang w:eastAsia="en-US"/>
              </w:rPr>
              <w:t>Zrekonstruovaná silnice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III. třídy Zátor - Lichnov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Rizika realizace</w:t>
            </w:r>
          </w:p>
        </w:tc>
        <w:tc>
          <w:tcPr>
            <w:tcW w:w="6895" w:type="dxa"/>
          </w:tcPr>
          <w:p w:rsidR="00A6252D" w:rsidRPr="009E65AE" w:rsidRDefault="00A6252D" w:rsidP="00FC2BA9">
            <w:pPr>
              <w:spacing w:before="0"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E65AE">
              <w:rPr>
                <w:rFonts w:ascii="Times New Roman" w:eastAsiaTheme="minorHAnsi" w:hAnsi="Times New Roman" w:cs="Times New Roman"/>
                <w:lang w:eastAsia="en-US"/>
              </w:rPr>
              <w:t>Nedostatek finančních prostředků na realizaci opatření ze strany kraje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Datum realizace</w:t>
            </w:r>
          </w:p>
        </w:tc>
        <w:tc>
          <w:tcPr>
            <w:tcW w:w="6895" w:type="dxa"/>
          </w:tcPr>
          <w:p w:rsidR="00A6252D" w:rsidRPr="009E65AE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9E65AE">
              <w:rPr>
                <w:rFonts w:ascii="Times New Roman" w:eastAsiaTheme="minorHAnsi" w:hAnsi="Times New Roman" w:cs="Times New Roman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1 – 2026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Priorita opatření</w:t>
            </w:r>
          </w:p>
        </w:tc>
        <w:tc>
          <w:tcPr>
            <w:tcW w:w="6895" w:type="dxa"/>
          </w:tcPr>
          <w:p w:rsidR="00A6252D" w:rsidRPr="00A53F51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4E2BD6">
              <w:rPr>
                <w:rFonts w:ascii="Times New Roman" w:eastAsiaTheme="minorHAnsi" w:hAnsi="Times New Roman" w:cs="Times New Roman"/>
                <w:lang w:eastAsia="en-US"/>
              </w:rPr>
              <w:t>3. priorita</w:t>
            </w:r>
          </w:p>
        </w:tc>
      </w:tr>
    </w:tbl>
    <w:p w:rsidR="00A6252D" w:rsidRPr="004F45CB" w:rsidRDefault="00A6252D" w:rsidP="00A6252D">
      <w:pPr>
        <w:rPr>
          <w:rFonts w:ascii="Times New Roman" w:eastAsiaTheme="majorEastAsia" w:hAnsi="Times New Roman" w:cs="Times New Roman"/>
          <w:caps/>
          <w:spacing w:val="15"/>
        </w:rPr>
      </w:pPr>
    </w:p>
    <w:tbl>
      <w:tblPr>
        <w:tblStyle w:val="Tabulkasmkou41"/>
        <w:tblW w:w="0" w:type="auto"/>
        <w:tblLook w:val="04A0"/>
      </w:tblPr>
      <w:tblGrid>
        <w:gridCol w:w="2122"/>
        <w:gridCol w:w="6895"/>
      </w:tblGrid>
      <w:tr w:rsidR="00A6252D" w:rsidRPr="004F45CB" w:rsidTr="00FC2BA9">
        <w:trPr>
          <w:cnfStyle w:val="1000000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Číslo a název opatření</w:t>
            </w:r>
          </w:p>
        </w:tc>
        <w:tc>
          <w:tcPr>
            <w:tcW w:w="6895" w:type="dxa"/>
          </w:tcPr>
          <w:p w:rsidR="00A6252D" w:rsidRPr="004F45CB" w:rsidRDefault="003C1991" w:rsidP="00FC2BA9">
            <w:pPr>
              <w:cnfStyle w:val="1000000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  <w:r w:rsidR="00A6252D" w:rsidRPr="004F45CB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 w:rsidR="00A6252D" w:rsidRPr="004F45CB">
              <w:rPr>
                <w:rFonts w:ascii="Times New Roman" w:hAnsi="Times New Roman" w:cs="Times New Roman"/>
              </w:rPr>
              <w:t xml:space="preserve">Zajištění </w:t>
            </w:r>
            <w:proofErr w:type="spellStart"/>
            <w:r w:rsidR="00A6252D">
              <w:rPr>
                <w:rFonts w:ascii="Times New Roman" w:hAnsi="Times New Roman" w:cs="Times New Roman"/>
              </w:rPr>
              <w:t>W</w:t>
            </w:r>
            <w:r w:rsidR="00A6252D" w:rsidRPr="004F45CB">
              <w:rPr>
                <w:rFonts w:ascii="Times New Roman" w:hAnsi="Times New Roman" w:cs="Times New Roman"/>
              </w:rPr>
              <w:t>i</w:t>
            </w:r>
            <w:r w:rsidR="00A6252D">
              <w:rPr>
                <w:rFonts w:ascii="Times New Roman" w:hAnsi="Times New Roman" w:cs="Times New Roman"/>
              </w:rPr>
              <w:t>F</w:t>
            </w:r>
            <w:r w:rsidR="00A6252D" w:rsidRPr="004F45CB">
              <w:rPr>
                <w:rFonts w:ascii="Times New Roman" w:hAnsi="Times New Roman" w:cs="Times New Roman"/>
              </w:rPr>
              <w:t>i</w:t>
            </w:r>
            <w:proofErr w:type="spellEnd"/>
            <w:r w:rsidR="00A6252D" w:rsidRPr="004F45CB">
              <w:rPr>
                <w:rFonts w:ascii="Times New Roman" w:hAnsi="Times New Roman" w:cs="Times New Roman"/>
              </w:rPr>
              <w:t xml:space="preserve"> </w:t>
            </w:r>
            <w:r w:rsidR="00A6252D">
              <w:rPr>
                <w:rFonts w:ascii="Times New Roman" w:hAnsi="Times New Roman" w:cs="Times New Roman"/>
              </w:rPr>
              <w:t>připojení</w:t>
            </w:r>
            <w:r w:rsidR="00A6252D" w:rsidRPr="004F45CB">
              <w:rPr>
                <w:rFonts w:ascii="Times New Roman" w:hAnsi="Times New Roman" w:cs="Times New Roman"/>
              </w:rPr>
              <w:t xml:space="preserve"> na sportovištích a ve škole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Cíl opatření</w:t>
            </w:r>
          </w:p>
        </w:tc>
        <w:tc>
          <w:tcPr>
            <w:tcW w:w="6895" w:type="dxa"/>
          </w:tcPr>
          <w:p w:rsidR="00A6252D" w:rsidRPr="00A0325F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 xml:space="preserve">Zvýšení atraktivity a komfortu pro studenty a návštěvníky při pobytu </w:t>
            </w:r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br/>
              <w:t>ve škole a na sportovištích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Popis opatření </w:t>
            </w:r>
          </w:p>
        </w:tc>
        <w:tc>
          <w:tcPr>
            <w:tcW w:w="6895" w:type="dxa"/>
          </w:tcPr>
          <w:p w:rsidR="00A6252D" w:rsidRPr="00A0325F" w:rsidRDefault="00A6252D" w:rsidP="00FC2BA9">
            <w:pPr>
              <w:jc w:val="both"/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 xml:space="preserve">Zajištění a poskytování bezplatného </w:t>
            </w:r>
            <w:proofErr w:type="spellStart"/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>WiFi</w:t>
            </w:r>
            <w:proofErr w:type="spellEnd"/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 xml:space="preserve"> připojení v prostorách ZŠ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>a na sportovištích v obci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Aktivity vedoucí k naplnění opatření</w:t>
            </w:r>
          </w:p>
        </w:tc>
        <w:tc>
          <w:tcPr>
            <w:tcW w:w="6895" w:type="dxa"/>
          </w:tcPr>
          <w:p w:rsidR="00A6252D" w:rsidRPr="00A0325F" w:rsidRDefault="00A6252D" w:rsidP="00A6252D">
            <w:pPr>
              <w:numPr>
                <w:ilvl w:val="0"/>
                <w:numId w:val="24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>Oslovení poskytovatelů internetového připojení</w:t>
            </w:r>
          </w:p>
          <w:p w:rsidR="00A6252D" w:rsidRPr="00A0325F" w:rsidRDefault="00A6252D" w:rsidP="00A6252D">
            <w:pPr>
              <w:numPr>
                <w:ilvl w:val="0"/>
                <w:numId w:val="24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>Výběr nejvhodnější nabídky</w:t>
            </w:r>
          </w:p>
          <w:p w:rsidR="00A6252D" w:rsidRPr="00A0325F" w:rsidRDefault="00A6252D" w:rsidP="00A6252D">
            <w:pPr>
              <w:numPr>
                <w:ilvl w:val="0"/>
                <w:numId w:val="24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>Získání finančních prostředků</w:t>
            </w:r>
          </w:p>
          <w:p w:rsidR="00A6252D" w:rsidRPr="00A0325F" w:rsidRDefault="00A6252D" w:rsidP="00A6252D">
            <w:pPr>
              <w:numPr>
                <w:ilvl w:val="0"/>
                <w:numId w:val="24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>Realizace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Garant opatření</w:t>
            </w:r>
          </w:p>
        </w:tc>
        <w:tc>
          <w:tcPr>
            <w:tcW w:w="6895" w:type="dxa"/>
          </w:tcPr>
          <w:p w:rsidR="00A6252D" w:rsidRPr="00A0325F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 xml:space="preserve">Vedení obce 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Zdroje financování</w:t>
            </w:r>
          </w:p>
        </w:tc>
        <w:tc>
          <w:tcPr>
            <w:tcW w:w="6895" w:type="dxa"/>
          </w:tcPr>
          <w:p w:rsidR="00A6252D" w:rsidRPr="00A0325F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>Vlastní prostředky obce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Indikátory opatření</w:t>
            </w:r>
          </w:p>
        </w:tc>
        <w:tc>
          <w:tcPr>
            <w:tcW w:w="6895" w:type="dxa"/>
          </w:tcPr>
          <w:p w:rsidR="00A6252D" w:rsidRPr="00A0325F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 xml:space="preserve">Fungující bezplatné </w:t>
            </w:r>
            <w:proofErr w:type="spellStart"/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>WiFi</w:t>
            </w:r>
            <w:proofErr w:type="spellEnd"/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 xml:space="preserve"> připojení na uvedených místech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Rizika realizace</w:t>
            </w:r>
          </w:p>
        </w:tc>
        <w:tc>
          <w:tcPr>
            <w:tcW w:w="6895" w:type="dxa"/>
          </w:tcPr>
          <w:p w:rsidR="00A6252D" w:rsidRPr="00A0325F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>Nedostatek finančních prostředků na realizaci opatření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Datum realizace</w:t>
            </w:r>
          </w:p>
        </w:tc>
        <w:tc>
          <w:tcPr>
            <w:tcW w:w="6895" w:type="dxa"/>
          </w:tcPr>
          <w:p w:rsidR="00A6252D" w:rsidRPr="00A0325F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A0325F">
              <w:rPr>
                <w:rFonts w:ascii="Times New Roman" w:eastAsiaTheme="minorHAnsi" w:hAnsi="Times New Roman" w:cs="Times New Roman"/>
                <w:lang w:eastAsia="en-US"/>
              </w:rPr>
              <w:t>2020 - 2026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Priorita opatření</w:t>
            </w:r>
          </w:p>
        </w:tc>
        <w:tc>
          <w:tcPr>
            <w:tcW w:w="6895" w:type="dxa"/>
          </w:tcPr>
          <w:p w:rsidR="00A6252D" w:rsidRPr="00DD3BE1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4E2BD6">
              <w:rPr>
                <w:rFonts w:ascii="Times New Roman" w:eastAsiaTheme="minorHAnsi" w:hAnsi="Times New Roman" w:cs="Times New Roman"/>
                <w:lang w:eastAsia="en-US"/>
              </w:rPr>
              <w:t>3. priorita</w:t>
            </w:r>
          </w:p>
        </w:tc>
      </w:tr>
    </w:tbl>
    <w:p w:rsidR="00A6252D" w:rsidRDefault="00A6252D" w:rsidP="00A6252D">
      <w:pPr>
        <w:rPr>
          <w:rFonts w:ascii="Times New Roman" w:hAnsi="Times New Roman" w:cs="Times New Roman"/>
        </w:rPr>
      </w:pPr>
    </w:p>
    <w:tbl>
      <w:tblPr>
        <w:tblStyle w:val="Tabulkasmkou41"/>
        <w:tblW w:w="0" w:type="auto"/>
        <w:tblLook w:val="04A0"/>
      </w:tblPr>
      <w:tblGrid>
        <w:gridCol w:w="2122"/>
        <w:gridCol w:w="6895"/>
      </w:tblGrid>
      <w:tr w:rsidR="00A6252D" w:rsidRPr="004F45CB" w:rsidTr="00FC2BA9">
        <w:trPr>
          <w:cnfStyle w:val="1000000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Číslo a název opatření</w:t>
            </w:r>
          </w:p>
        </w:tc>
        <w:tc>
          <w:tcPr>
            <w:tcW w:w="6895" w:type="dxa"/>
          </w:tcPr>
          <w:p w:rsidR="00A6252D" w:rsidRPr="004F45CB" w:rsidRDefault="003C1991" w:rsidP="00FC2BA9">
            <w:pPr>
              <w:cnfStyle w:val="1000000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  <w:r w:rsidR="00A6252D" w:rsidRPr="004F45CB">
              <w:rPr>
                <w:rFonts w:ascii="Times New Roman" w:eastAsiaTheme="minorHAnsi" w:hAnsi="Times New Roman" w:cs="Times New Roman"/>
                <w:lang w:eastAsia="en-US"/>
              </w:rPr>
              <w:t xml:space="preserve">. Vybudování </w:t>
            </w:r>
            <w:r w:rsidR="00A6252D">
              <w:rPr>
                <w:rFonts w:ascii="Times New Roman" w:eastAsiaTheme="minorHAnsi" w:hAnsi="Times New Roman" w:cs="Times New Roman"/>
                <w:lang w:eastAsia="en-US"/>
              </w:rPr>
              <w:t xml:space="preserve">dětského tábora a </w:t>
            </w:r>
            <w:proofErr w:type="spellStart"/>
            <w:r w:rsidR="00A6252D" w:rsidRPr="004F45CB">
              <w:rPr>
                <w:rFonts w:ascii="Times New Roman" w:eastAsiaTheme="minorHAnsi" w:hAnsi="Times New Roman" w:cs="Times New Roman"/>
                <w:lang w:eastAsia="en-US"/>
              </w:rPr>
              <w:t>workoutového</w:t>
            </w:r>
            <w:proofErr w:type="spellEnd"/>
            <w:r w:rsidR="00A6252D" w:rsidRPr="004F45CB">
              <w:rPr>
                <w:rFonts w:ascii="Times New Roman" w:eastAsiaTheme="minorHAnsi" w:hAnsi="Times New Roman" w:cs="Times New Roman"/>
                <w:lang w:eastAsia="en-US"/>
              </w:rPr>
              <w:t xml:space="preserve"> hřiště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Cíl opatření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Rozšíření nabídky sportovního a volnočasového vyžití pro děti a mládež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Popis opatření 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jc w:val="both"/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 xml:space="preserve">Vybudování hřiště s posilovacími stroji v blízkosti sportovního areálu </w:t>
            </w: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v obci, a dále dětského tábora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či chatové osady</w:t>
            </w: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, čímž dojde k rozšíření nabídky sportovního a volnočasového vyžití pro děti a mládež a zvýšení atraktivity obce v oblasti cestovního ruchu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Aktivity vedoucí k naplnění opatření</w:t>
            </w:r>
          </w:p>
        </w:tc>
        <w:tc>
          <w:tcPr>
            <w:tcW w:w="6895" w:type="dxa"/>
          </w:tcPr>
          <w:p w:rsidR="00A6252D" w:rsidRPr="00F4756A" w:rsidRDefault="00A6252D" w:rsidP="00A6252D">
            <w:pPr>
              <w:numPr>
                <w:ilvl w:val="0"/>
                <w:numId w:val="25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Zpracování projektové dokumentace</w:t>
            </w:r>
          </w:p>
          <w:p w:rsidR="00A6252D" w:rsidRPr="00F4756A" w:rsidRDefault="00A6252D" w:rsidP="00A6252D">
            <w:pPr>
              <w:numPr>
                <w:ilvl w:val="0"/>
                <w:numId w:val="25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Získání finančních prostředků</w:t>
            </w:r>
          </w:p>
          <w:p w:rsidR="00A6252D" w:rsidRPr="00F4756A" w:rsidRDefault="00A6252D" w:rsidP="00A6252D">
            <w:pPr>
              <w:numPr>
                <w:ilvl w:val="0"/>
                <w:numId w:val="25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Odkup okolních pozemků a pravděpodobně i části lesa</w:t>
            </w:r>
          </w:p>
          <w:p w:rsidR="00A6252D" w:rsidRPr="00F4756A" w:rsidRDefault="00A6252D" w:rsidP="00A6252D">
            <w:pPr>
              <w:numPr>
                <w:ilvl w:val="0"/>
                <w:numId w:val="25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Realizace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Garant opatření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 xml:space="preserve">Vedení obce 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Zdroje financování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Vlastní prostředky obce, dotace (MMR, MSK, EU)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Indikátory opatření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Vybudovaný dětský tábor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/chatová osada</w:t>
            </w: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 xml:space="preserve"> a </w:t>
            </w:r>
            <w:proofErr w:type="spellStart"/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workoutové</w:t>
            </w:r>
            <w:proofErr w:type="spellEnd"/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 xml:space="preserve"> hřiště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Rizika realizace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Nedostatek finančních prostředků na realizaci opatření</w:t>
            </w:r>
          </w:p>
        </w:tc>
      </w:tr>
      <w:tr w:rsidR="00A6252D" w:rsidRPr="004F45CB" w:rsidTr="00FC2BA9"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Datum realizace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2026</w:t>
            </w:r>
          </w:p>
        </w:tc>
      </w:tr>
      <w:tr w:rsidR="00A6252D" w:rsidRPr="004F45CB" w:rsidTr="00FC2BA9">
        <w:trPr>
          <w:cnfStyle w:val="000000100000"/>
        </w:trPr>
        <w:tc>
          <w:tcPr>
            <w:cnfStyle w:val="001000000000"/>
            <w:tcW w:w="2122" w:type="dxa"/>
          </w:tcPr>
          <w:p w:rsidR="00A6252D" w:rsidRPr="004F45CB" w:rsidRDefault="00A6252D" w:rsidP="00FC2BA9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Priorita opatření</w:t>
            </w:r>
          </w:p>
        </w:tc>
        <w:tc>
          <w:tcPr>
            <w:tcW w:w="6895" w:type="dxa"/>
          </w:tcPr>
          <w:p w:rsidR="00A6252D" w:rsidRPr="00F4756A" w:rsidRDefault="00A6252D" w:rsidP="00FC2BA9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F4756A">
              <w:rPr>
                <w:rFonts w:ascii="Times New Roman" w:eastAsiaTheme="minorHAnsi" w:hAnsi="Times New Roman" w:cs="Times New Roman"/>
                <w:lang w:eastAsia="en-US"/>
              </w:rPr>
              <w:t>. priorita</w:t>
            </w:r>
          </w:p>
        </w:tc>
      </w:tr>
    </w:tbl>
    <w:p w:rsidR="0008243D" w:rsidRDefault="0008243D">
      <w:pPr>
        <w:rPr>
          <w:rFonts w:cs="Times New Roman"/>
          <w:sz w:val="28"/>
          <w:szCs w:val="28"/>
        </w:rPr>
      </w:pPr>
    </w:p>
    <w:p w:rsidR="00257170" w:rsidRDefault="00257170">
      <w:pPr>
        <w:rPr>
          <w:rFonts w:cs="Times New Roman"/>
          <w:sz w:val="28"/>
          <w:szCs w:val="28"/>
        </w:rPr>
      </w:pPr>
    </w:p>
    <w:tbl>
      <w:tblPr>
        <w:tblStyle w:val="Tabulkasmkou41"/>
        <w:tblW w:w="0" w:type="auto"/>
        <w:tblLook w:val="04A0"/>
      </w:tblPr>
      <w:tblGrid>
        <w:gridCol w:w="2122"/>
        <w:gridCol w:w="6895"/>
      </w:tblGrid>
      <w:tr w:rsidR="00E54657" w:rsidRPr="004F45CB" w:rsidTr="00E54657">
        <w:trPr>
          <w:cnfStyle w:val="100000000000"/>
        </w:trPr>
        <w:tc>
          <w:tcPr>
            <w:cnfStyle w:val="001000000000"/>
            <w:tcW w:w="2122" w:type="dxa"/>
          </w:tcPr>
          <w:p w:rsidR="00E54657" w:rsidRPr="004F45CB" w:rsidRDefault="00E54657" w:rsidP="00E54657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Číslo a název opatření</w:t>
            </w:r>
          </w:p>
        </w:tc>
        <w:tc>
          <w:tcPr>
            <w:tcW w:w="6895" w:type="dxa"/>
          </w:tcPr>
          <w:p w:rsidR="00E54657" w:rsidRDefault="00E54657" w:rsidP="00E54657">
            <w:pPr>
              <w:cnfStyle w:val="100000000000"/>
              <w:rPr>
                <w:rFonts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r>
              <w:rPr>
                <w:rFonts w:cs="Times New Roman"/>
              </w:rPr>
              <w:t xml:space="preserve">Vytváření podmínek pro fungování </w:t>
            </w:r>
            <w:proofErr w:type="gramStart"/>
            <w:r>
              <w:rPr>
                <w:rFonts w:cs="Times New Roman"/>
              </w:rPr>
              <w:t>složek –  SK</w:t>
            </w:r>
            <w:proofErr w:type="gramEnd"/>
            <w:r>
              <w:rPr>
                <w:rFonts w:cs="Times New Roman"/>
              </w:rPr>
              <w:t xml:space="preserve"> Zátor, JSDH, ČČK, </w:t>
            </w:r>
          </w:p>
          <w:p w:rsidR="00E54657" w:rsidRPr="004F45CB" w:rsidRDefault="00E54657" w:rsidP="00E54657">
            <w:pPr>
              <w:cnfStyle w:val="1000000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cs="Times New Roman"/>
              </w:rPr>
              <w:t>Bumblebees, Klub seniorů Zátor, Aktivní občané</w:t>
            </w:r>
          </w:p>
        </w:tc>
      </w:tr>
      <w:tr w:rsidR="00E54657" w:rsidRPr="004F45CB" w:rsidTr="00E54657">
        <w:trPr>
          <w:cnfStyle w:val="000000100000"/>
        </w:trPr>
        <w:tc>
          <w:tcPr>
            <w:cnfStyle w:val="001000000000"/>
            <w:tcW w:w="2122" w:type="dxa"/>
          </w:tcPr>
          <w:p w:rsidR="00E54657" w:rsidRPr="004F45CB" w:rsidRDefault="00E54657" w:rsidP="00E5465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Cíl opatření</w:t>
            </w:r>
          </w:p>
        </w:tc>
        <w:tc>
          <w:tcPr>
            <w:tcW w:w="6895" w:type="dxa"/>
          </w:tcPr>
          <w:p w:rsidR="00E54657" w:rsidRPr="00C26361" w:rsidRDefault="00E54657" w:rsidP="00E54657">
            <w:pPr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5B2C85">
              <w:rPr>
                <w:rFonts w:ascii="Times New Roman" w:eastAsiaTheme="minorHAnsi" w:hAnsi="Times New Roman" w:cs="Times New Roman"/>
                <w:lang w:eastAsia="en-US"/>
              </w:rPr>
              <w:t xml:space="preserve">Zajištění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vhodných podmínek pro zajištění optimálního fungování složek </w:t>
            </w:r>
          </w:p>
        </w:tc>
      </w:tr>
      <w:tr w:rsidR="00E54657" w:rsidRPr="004F45CB" w:rsidTr="00E54657">
        <w:tc>
          <w:tcPr>
            <w:cnfStyle w:val="001000000000"/>
            <w:tcW w:w="2122" w:type="dxa"/>
          </w:tcPr>
          <w:p w:rsidR="00E54657" w:rsidRPr="004F45CB" w:rsidRDefault="00E54657" w:rsidP="00E5465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Popis opatření </w:t>
            </w:r>
          </w:p>
        </w:tc>
        <w:tc>
          <w:tcPr>
            <w:tcW w:w="6895" w:type="dxa"/>
          </w:tcPr>
          <w:p w:rsidR="00E54657" w:rsidRPr="009A7CDF" w:rsidRDefault="00E54657" w:rsidP="004E1AFB">
            <w:pPr>
              <w:jc w:val="both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SK Zátor – budování, modernizace sportovního vybavení a prostředí, JSDH – materiální zajištění výjezdové jednotky, podpora hasičského sportu, ČČK </w:t>
            </w:r>
            <w:r w:rsidR="004E1AFB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 </w:t>
            </w:r>
            <w:r w:rsidR="004E1AFB"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>podpora činnosti – školení, nákup pomůcek, Klub seniorů a aktivní občané – podpora činnosti.</w:t>
            </w:r>
            <w:r>
              <w:rPr>
                <w:rFonts w:ascii="Times New Roman" w:hAnsi="Times New Roman" w:cs="Times New Roman"/>
                <w:color w:val="1B1B1B"/>
                <w:shd w:val="clear" w:color="auto" w:fill="FFFFFF"/>
              </w:rPr>
              <w:t xml:space="preserve"> </w:t>
            </w:r>
          </w:p>
        </w:tc>
      </w:tr>
      <w:tr w:rsidR="00E54657" w:rsidRPr="004F45CB" w:rsidTr="00E54657">
        <w:trPr>
          <w:cnfStyle w:val="000000100000"/>
        </w:trPr>
        <w:tc>
          <w:tcPr>
            <w:cnfStyle w:val="001000000000"/>
            <w:tcW w:w="2122" w:type="dxa"/>
          </w:tcPr>
          <w:p w:rsidR="00E54657" w:rsidRPr="004F45CB" w:rsidRDefault="00E54657" w:rsidP="00E5465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Aktivity vedoucí k naplnění opatření</w:t>
            </w:r>
          </w:p>
        </w:tc>
        <w:tc>
          <w:tcPr>
            <w:tcW w:w="6895" w:type="dxa"/>
          </w:tcPr>
          <w:p w:rsidR="004E1AFB" w:rsidRPr="004E1AFB" w:rsidRDefault="004E1AFB" w:rsidP="004E1AFB">
            <w:pPr>
              <w:numPr>
                <w:ilvl w:val="0"/>
                <w:numId w:val="43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Materiální zajištění výjezdové jednotky – nákup pomůcek, zásahových oděvů, technické vybavení. Sportovní vybavení – výchova mladých hasičů.</w:t>
            </w:r>
            <w:r w:rsidR="00340F35">
              <w:rPr>
                <w:rFonts w:ascii="Times New Roman" w:eastAsiaTheme="minorHAnsi" w:hAnsi="Times New Roman" w:cs="Times New Roman"/>
                <w:lang w:eastAsia="en-US"/>
              </w:rPr>
              <w:t xml:space="preserve"> Modernizace vybavení.</w:t>
            </w:r>
          </w:p>
          <w:p w:rsidR="004E1AFB" w:rsidRPr="004E1AFB" w:rsidRDefault="004E1AFB" w:rsidP="004E1AFB">
            <w:pPr>
              <w:numPr>
                <w:ilvl w:val="0"/>
                <w:numId w:val="43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SK – modernizace hřiště- zavlažování, nákup vybavení, tribuny.</w:t>
            </w:r>
          </w:p>
          <w:p w:rsidR="00340F35" w:rsidRPr="00340F35" w:rsidRDefault="004E1AFB" w:rsidP="004E1AFB">
            <w:pPr>
              <w:numPr>
                <w:ilvl w:val="0"/>
                <w:numId w:val="43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ČČK – vybavení, školení.</w:t>
            </w:r>
          </w:p>
          <w:p w:rsidR="00340F35" w:rsidRPr="00340F35" w:rsidRDefault="004E1AFB" w:rsidP="004E1AFB">
            <w:pPr>
              <w:numPr>
                <w:ilvl w:val="0"/>
                <w:numId w:val="43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40F35">
              <w:rPr>
                <w:rFonts w:ascii="Times New Roman" w:eastAsiaTheme="minorHAnsi" w:hAnsi="Times New Roman" w:cs="Times New Roman"/>
                <w:lang w:eastAsia="en-US"/>
              </w:rPr>
              <w:t>KSZ – podpora činnosti – výlety.</w:t>
            </w:r>
          </w:p>
          <w:p w:rsidR="00E54657" w:rsidRPr="00631A60" w:rsidRDefault="00340F35" w:rsidP="004E1AFB">
            <w:pPr>
              <w:numPr>
                <w:ilvl w:val="0"/>
                <w:numId w:val="43"/>
              </w:numPr>
              <w:contextualSpacing/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Aktivní občané – podpora aktivit neinvestičního charakteru.</w:t>
            </w:r>
            <w:r w:rsidR="004E1AF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E54657" w:rsidRPr="004F45CB" w:rsidTr="00E54657">
        <w:tc>
          <w:tcPr>
            <w:cnfStyle w:val="001000000000"/>
            <w:tcW w:w="2122" w:type="dxa"/>
          </w:tcPr>
          <w:p w:rsidR="00E54657" w:rsidRPr="004F45CB" w:rsidRDefault="00E54657" w:rsidP="00E5465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Garant opatření</w:t>
            </w:r>
          </w:p>
        </w:tc>
        <w:tc>
          <w:tcPr>
            <w:tcW w:w="6895" w:type="dxa"/>
          </w:tcPr>
          <w:p w:rsidR="00E54657" w:rsidRPr="00C26361" w:rsidRDefault="00E54657" w:rsidP="00E54657">
            <w:pPr>
              <w:cnfStyle w:val="0000000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5B2C85">
              <w:rPr>
                <w:rFonts w:ascii="Times New Roman" w:eastAsiaTheme="minorHAnsi" w:hAnsi="Times New Roman" w:cs="Times New Roman"/>
                <w:lang w:eastAsia="en-US"/>
              </w:rPr>
              <w:t xml:space="preserve">Vedení obce </w:t>
            </w:r>
          </w:p>
        </w:tc>
      </w:tr>
      <w:tr w:rsidR="00E54657" w:rsidRPr="004F45CB" w:rsidTr="00E54657">
        <w:trPr>
          <w:cnfStyle w:val="000000100000"/>
        </w:trPr>
        <w:tc>
          <w:tcPr>
            <w:cnfStyle w:val="001000000000"/>
            <w:tcW w:w="2122" w:type="dxa"/>
          </w:tcPr>
          <w:p w:rsidR="00E54657" w:rsidRPr="004F45CB" w:rsidRDefault="00E54657" w:rsidP="00E5465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Zdroje financování</w:t>
            </w:r>
          </w:p>
        </w:tc>
        <w:tc>
          <w:tcPr>
            <w:tcW w:w="6895" w:type="dxa"/>
          </w:tcPr>
          <w:p w:rsidR="00E54657" w:rsidRPr="005B2C85" w:rsidRDefault="00E54657" w:rsidP="00340F35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C85">
              <w:rPr>
                <w:rFonts w:ascii="Times New Roman" w:eastAsiaTheme="minorHAnsi" w:hAnsi="Times New Roman" w:cs="Times New Roman"/>
                <w:lang w:eastAsia="en-US"/>
              </w:rPr>
              <w:t>Vlastní prostředky obce, dotace (MMR, EU</w:t>
            </w:r>
            <w:r w:rsidR="00340F35">
              <w:rPr>
                <w:rFonts w:ascii="Times New Roman" w:eastAsiaTheme="minorHAnsi" w:hAnsi="Times New Roman" w:cs="Times New Roman"/>
                <w:lang w:eastAsia="en-US"/>
              </w:rPr>
              <w:t>, SZIF, NSA</w:t>
            </w:r>
            <w:r w:rsidRPr="005B2C85">
              <w:rPr>
                <w:rFonts w:ascii="Times New Roman" w:eastAsiaTheme="minorHAnsi" w:hAnsi="Times New Roman" w:cs="Times New Roman"/>
                <w:lang w:eastAsia="en-US"/>
              </w:rPr>
              <w:t>)</w:t>
            </w:r>
          </w:p>
        </w:tc>
      </w:tr>
      <w:tr w:rsidR="00E54657" w:rsidRPr="004F45CB" w:rsidTr="00E54657">
        <w:tc>
          <w:tcPr>
            <w:cnfStyle w:val="001000000000"/>
            <w:tcW w:w="2122" w:type="dxa"/>
          </w:tcPr>
          <w:p w:rsidR="00E54657" w:rsidRPr="004F45CB" w:rsidRDefault="00E54657" w:rsidP="00E5465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Indikátory opatření</w:t>
            </w:r>
          </w:p>
        </w:tc>
        <w:tc>
          <w:tcPr>
            <w:tcW w:w="6895" w:type="dxa"/>
          </w:tcPr>
          <w:p w:rsidR="00E54657" w:rsidRPr="005B2C85" w:rsidRDefault="00340F35" w:rsidP="00340F35">
            <w:pPr>
              <w:jc w:val="both"/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Zajištění provozuschopnosti a akceschopnosti výjezdové jednotky JPO V JSDH Zátor, Podpora spolkového života v obci.</w:t>
            </w:r>
          </w:p>
        </w:tc>
      </w:tr>
      <w:tr w:rsidR="00E54657" w:rsidRPr="004F45CB" w:rsidTr="00E54657">
        <w:trPr>
          <w:cnfStyle w:val="000000100000"/>
        </w:trPr>
        <w:tc>
          <w:tcPr>
            <w:cnfStyle w:val="001000000000"/>
            <w:tcW w:w="2122" w:type="dxa"/>
          </w:tcPr>
          <w:p w:rsidR="00E54657" w:rsidRPr="004F45CB" w:rsidRDefault="00E54657" w:rsidP="00E5465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Rizika realizace</w:t>
            </w:r>
          </w:p>
        </w:tc>
        <w:tc>
          <w:tcPr>
            <w:tcW w:w="6895" w:type="dxa"/>
          </w:tcPr>
          <w:p w:rsidR="00E54657" w:rsidRPr="00C26361" w:rsidRDefault="00E54657" w:rsidP="00E54657">
            <w:pPr>
              <w:cnfStyle w:val="000000100000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631A60">
              <w:rPr>
                <w:rFonts w:ascii="Times New Roman" w:eastAsiaTheme="minorHAnsi" w:hAnsi="Times New Roman" w:cs="Times New Roman"/>
                <w:lang w:eastAsia="en-US"/>
              </w:rPr>
              <w:t>Nedostatek finančních prostředků na realizaci opatření a technické překážky</w:t>
            </w:r>
          </w:p>
        </w:tc>
      </w:tr>
      <w:tr w:rsidR="00E54657" w:rsidRPr="004F45CB" w:rsidTr="00E54657">
        <w:tc>
          <w:tcPr>
            <w:cnfStyle w:val="001000000000"/>
            <w:tcW w:w="2122" w:type="dxa"/>
          </w:tcPr>
          <w:p w:rsidR="00E54657" w:rsidRPr="004F45CB" w:rsidRDefault="00E54657" w:rsidP="00E5465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Datum realizace</w:t>
            </w:r>
          </w:p>
        </w:tc>
        <w:tc>
          <w:tcPr>
            <w:tcW w:w="6895" w:type="dxa"/>
          </w:tcPr>
          <w:p w:rsidR="00E54657" w:rsidRPr="004F45CB" w:rsidRDefault="00E54657" w:rsidP="00E54657">
            <w:pPr>
              <w:cnfStyle w:val="000000000000"/>
              <w:rPr>
                <w:rFonts w:ascii="Times New Roman" w:eastAsiaTheme="minorHAnsi" w:hAnsi="Times New Roman" w:cs="Times New Roman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2 - 2030</w:t>
            </w:r>
          </w:p>
        </w:tc>
      </w:tr>
      <w:tr w:rsidR="00E54657" w:rsidRPr="004F45CB" w:rsidTr="00E54657">
        <w:trPr>
          <w:cnfStyle w:val="000000100000"/>
        </w:trPr>
        <w:tc>
          <w:tcPr>
            <w:cnfStyle w:val="001000000000"/>
            <w:tcW w:w="2122" w:type="dxa"/>
          </w:tcPr>
          <w:p w:rsidR="00E54657" w:rsidRPr="004F45CB" w:rsidRDefault="00E54657" w:rsidP="00E54657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F45CB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Priorita opatření</w:t>
            </w:r>
          </w:p>
        </w:tc>
        <w:tc>
          <w:tcPr>
            <w:tcW w:w="6895" w:type="dxa"/>
          </w:tcPr>
          <w:p w:rsidR="00E54657" w:rsidRPr="004F45CB" w:rsidRDefault="00E54657" w:rsidP="00E54657">
            <w:pPr>
              <w:cnfStyle w:val="0000001000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4F45CB">
              <w:rPr>
                <w:rFonts w:ascii="Times New Roman" w:eastAsiaTheme="minorHAnsi" w:hAnsi="Times New Roman" w:cs="Times New Roman"/>
                <w:lang w:eastAsia="en-US"/>
              </w:rPr>
              <w:t>. priorita</w:t>
            </w:r>
          </w:p>
        </w:tc>
      </w:tr>
    </w:tbl>
    <w:p w:rsidR="00257170" w:rsidRDefault="00257170">
      <w:pPr>
        <w:rPr>
          <w:rFonts w:cs="Times New Roman"/>
          <w:sz w:val="28"/>
          <w:szCs w:val="28"/>
        </w:rPr>
      </w:pPr>
    </w:p>
    <w:p w:rsidR="00257170" w:rsidRDefault="00257170">
      <w:pPr>
        <w:rPr>
          <w:rFonts w:cs="Times New Roman"/>
          <w:sz w:val="28"/>
          <w:szCs w:val="28"/>
        </w:rPr>
      </w:pPr>
    </w:p>
    <w:p w:rsidR="00257170" w:rsidRDefault="00257170">
      <w:pPr>
        <w:rPr>
          <w:rFonts w:cs="Times New Roman"/>
          <w:sz w:val="28"/>
          <w:szCs w:val="28"/>
        </w:rPr>
      </w:pPr>
    </w:p>
    <w:p w:rsidR="00091F14" w:rsidRPr="00EC59BD" w:rsidRDefault="00AA5C6C" w:rsidP="00762C47">
      <w:pPr>
        <w:pStyle w:val="Nadpis2"/>
        <w:jc w:val="center"/>
        <w:rPr>
          <w:rFonts w:asciiTheme="minorHAnsi" w:hAnsiTheme="minorHAnsi" w:cs="Times New Roman"/>
          <w:color w:val="auto"/>
          <w:sz w:val="28"/>
          <w:szCs w:val="28"/>
        </w:rPr>
      </w:pPr>
      <w:bookmarkStart w:id="25" w:name="_Toc41037041"/>
      <w:r w:rsidRPr="00AA5C6C">
        <w:rPr>
          <w:rFonts w:asciiTheme="minorHAnsi" w:hAnsiTheme="minorHAnsi" w:cs="Times New Roman"/>
          <w:noProof/>
          <w:color w:val="auto"/>
        </w:rPr>
        <w:lastRenderedPageBreak/>
        <w:pict>
          <v:rect id="Obdélník 49" o:spid="_x0000_s1040" style="position:absolute;left:0;text-align:left;margin-left:3864pt;margin-top:-6.3pt;width:593.6pt;height:28.45pt;z-index:-251642880;visibility:visible;mso-position-horizontal:righ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" fillcolor="#92d050" strokecolor="#1f4d78 [1604]" strokeweight="1pt">
            <v:path arrowok="t"/>
            <w10:wrap anchorx="page"/>
          </v:rect>
        </w:pict>
      </w:r>
      <w:r w:rsidR="00091F14" w:rsidRPr="00EC59BD">
        <w:rPr>
          <w:rFonts w:asciiTheme="minorHAnsi" w:hAnsiTheme="minorHAnsi" w:cs="Times New Roman"/>
          <w:color w:val="auto"/>
          <w:sz w:val="28"/>
          <w:szCs w:val="28"/>
        </w:rPr>
        <w:t>Realizace, hodnocení a aktualizace</w:t>
      </w:r>
      <w:bookmarkEnd w:id="24"/>
      <w:bookmarkEnd w:id="25"/>
    </w:p>
    <w:p w:rsidR="00762C47" w:rsidRPr="00EC59BD" w:rsidRDefault="00762C47" w:rsidP="00762C47">
      <w:pPr>
        <w:rPr>
          <w:lang w:eastAsia="cs-CZ"/>
        </w:rPr>
      </w:pPr>
    </w:p>
    <w:p w:rsidR="00091F14" w:rsidRPr="00EC59BD" w:rsidRDefault="00091F14" w:rsidP="00762C47">
      <w:pPr>
        <w:jc w:val="both"/>
      </w:pPr>
      <w:r w:rsidRPr="00EC59BD">
        <w:t xml:space="preserve">Zajišťování naplňování programu bude mít na starosti Zastupitelstvo obce v čele se starostou. Monitoring, tedy kontrola naplňování a realizace plánu, bude probíhat dle potřeb obce, minimálně 1x za 2 roky a bude ho provádět Zastupitelstvo obce. Při monitoringu bude kladen důraz především </w:t>
      </w:r>
      <w:r w:rsidRPr="00EC59BD">
        <w:br/>
        <w:t xml:space="preserve">na sledování nashromážděných dat a informací, které pomohou k vyhodnocení průběhu realizace dílčích aktivit jednotlivých opatření a cílů. Bude sledováno zejména: </w:t>
      </w:r>
    </w:p>
    <w:p w:rsidR="00091F14" w:rsidRPr="00EC59BD" w:rsidRDefault="00091F14" w:rsidP="0008243D">
      <w:pPr>
        <w:ind w:left="708"/>
        <w:jc w:val="both"/>
      </w:pPr>
      <w:r w:rsidRPr="00EC59BD">
        <w:t xml:space="preserve">- naplňování stanovených aktivit pro dané období, </w:t>
      </w:r>
    </w:p>
    <w:p w:rsidR="00091F14" w:rsidRPr="00EC59BD" w:rsidRDefault="00091F14" w:rsidP="0008243D">
      <w:pPr>
        <w:ind w:left="708"/>
        <w:jc w:val="both"/>
      </w:pPr>
      <w:r w:rsidRPr="00EC59BD">
        <w:t>- důvody, proč nedošlo k jejich realizaci,</w:t>
      </w:r>
    </w:p>
    <w:p w:rsidR="00091F14" w:rsidRPr="00EC59BD" w:rsidRDefault="00091F14" w:rsidP="0008243D">
      <w:pPr>
        <w:ind w:left="708"/>
        <w:jc w:val="both"/>
      </w:pPr>
      <w:r w:rsidRPr="00EC59BD">
        <w:t xml:space="preserve">- vyhledávání a zajišťování zdrojů pro financování aktivit strategického plánu a s tím spojena finanční náročnost, </w:t>
      </w:r>
    </w:p>
    <w:p w:rsidR="00091F14" w:rsidRPr="00EC59BD" w:rsidRDefault="00091F14" w:rsidP="0008243D">
      <w:pPr>
        <w:ind w:left="708"/>
        <w:jc w:val="both"/>
      </w:pPr>
      <w:r w:rsidRPr="00EC59BD">
        <w:t xml:space="preserve">- projednávání změn strategického plánu (např. změna klíčových aktivit, změna priority </w:t>
      </w:r>
      <w:r w:rsidR="0008243D">
        <w:br/>
      </w:r>
      <w:r w:rsidRPr="00EC59BD">
        <w:t>či plánovaná doba realizace)</w:t>
      </w:r>
    </w:p>
    <w:p w:rsidR="00091F14" w:rsidRPr="00EC59BD" w:rsidRDefault="00091F14" w:rsidP="0008243D">
      <w:pPr>
        <w:ind w:left="708"/>
        <w:jc w:val="both"/>
      </w:pPr>
      <w:r w:rsidRPr="00EC59BD">
        <w:t>- schvalování aktualizace.</w:t>
      </w:r>
    </w:p>
    <w:p w:rsidR="00091F14" w:rsidRPr="00EC59BD" w:rsidRDefault="00091F14" w:rsidP="00762C47">
      <w:pPr>
        <w:jc w:val="both"/>
      </w:pPr>
      <w:r w:rsidRPr="00EC59BD">
        <w:t>Tento strategický dokument je dokumentem, který je potřeba aktualizovat v závislosti na průběhu realizace jeho částí. Každé změny a aktualizace budou schváleny na zasedání Zastupitelstva obce.</w:t>
      </w:r>
    </w:p>
    <w:p w:rsidR="008E775B" w:rsidRDefault="00091F14" w:rsidP="00762C47">
      <w:pPr>
        <w:jc w:val="both"/>
      </w:pPr>
      <w:r w:rsidRPr="00EC59BD">
        <w:t xml:space="preserve">Dokument bude zveřejněn na webových stránkách obce a zároveň bude přístupný k nahlédnutí </w:t>
      </w:r>
      <w:r w:rsidRPr="00EC59BD">
        <w:br/>
        <w:t>v listinné podobě na obecním úřadě.</w:t>
      </w: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762C47">
      <w:pPr>
        <w:jc w:val="both"/>
      </w:pPr>
    </w:p>
    <w:p w:rsidR="00257170" w:rsidRDefault="00257170" w:rsidP="00091F14"/>
    <w:p w:rsidR="00091F14" w:rsidRPr="00EC59BD" w:rsidRDefault="00AA5C6C" w:rsidP="00091F14">
      <w:r w:rsidRPr="00AA5C6C">
        <w:rPr>
          <w:rFonts w:cs="Times New Roman"/>
          <w:noProof/>
          <w:lang w:eastAsia="cs-CZ"/>
        </w:rPr>
        <w:lastRenderedPageBreak/>
        <w:pict>
          <v:shape id="Textové pole 34" o:spid="_x0000_s1036" type="#_x0000_t202" style="position:absolute;margin-left:0;margin-top:11.5pt;width:528pt;height:26.3pt;z-index:25165721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" filled="f" stroked="f" strokeweight=".5pt">
            <v:path arrowok="t"/>
            <v:textbox>
              <w:txbxContent>
                <w:p w:rsidR="000F6669" w:rsidRPr="00AF1D16" w:rsidRDefault="000F6669" w:rsidP="00091F14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1D16">
                    <w:rPr>
                      <w:b/>
                      <w:sz w:val="28"/>
                      <w:szCs w:val="28"/>
                    </w:rPr>
                    <w:t>ZÁVĚR</w:t>
                  </w:r>
                </w:p>
                <w:p w:rsidR="000F6669" w:rsidRDefault="000F6669" w:rsidP="00091F14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Pr="00AA5C6C">
        <w:rPr>
          <w:rFonts w:cs="Times New Roman"/>
          <w:noProof/>
          <w:lang w:eastAsia="cs-CZ"/>
        </w:rPr>
        <w:pict>
          <v:rect id="Obdélník 50" o:spid="_x0000_s1039" style="position:absolute;margin-left:3864pt;margin-top:7.7pt;width:593.6pt;height:28.45pt;z-index:-251641856;visibility:visible;mso-position-horizontal:right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" fillcolor="#92d050" strokecolor="#1f4d78 [1604]" strokeweight="1pt">
            <v:path arrowok="t"/>
            <w10:wrap anchorx="page"/>
          </v:rect>
        </w:pict>
      </w:r>
    </w:p>
    <w:p w:rsidR="00091F14" w:rsidRPr="00EC59BD" w:rsidRDefault="00091F14" w:rsidP="00091F14">
      <w:pPr>
        <w:spacing w:after="0"/>
        <w:rPr>
          <w:rFonts w:eastAsiaTheme="majorEastAsia" w:cs="Times New Roman"/>
          <w:caps/>
          <w:color w:val="FFFFFF" w:themeColor="background1"/>
          <w:spacing w:val="15"/>
        </w:rPr>
      </w:pPr>
    </w:p>
    <w:p w:rsidR="00091F14" w:rsidRPr="00EC59BD" w:rsidRDefault="00091F14" w:rsidP="00091F14">
      <w:pPr>
        <w:rPr>
          <w:rFonts w:cs="Times New Roman"/>
        </w:rPr>
      </w:pPr>
    </w:p>
    <w:p w:rsidR="00091F14" w:rsidRDefault="00091F14" w:rsidP="00762C47">
      <w:pPr>
        <w:jc w:val="both"/>
        <w:rPr>
          <w:rFonts w:cs="Times New Roman"/>
        </w:rPr>
      </w:pPr>
      <w:r w:rsidRPr="00EC59BD">
        <w:rPr>
          <w:rFonts w:cs="Times New Roman"/>
        </w:rPr>
        <w:t xml:space="preserve">Program rozvoje obce Zátor je primárním rozvojovým dokumentem, kterým se bude řídit rozvoj obce v následujících 7 letech. Stanovuje rámce a priority rozvoje a každý významnější rozvojový záměr </w:t>
      </w:r>
      <w:r w:rsidR="008E775B">
        <w:rPr>
          <w:rFonts w:cs="Times New Roman"/>
        </w:rPr>
        <w:br/>
      </w:r>
      <w:r w:rsidRPr="00EC59BD">
        <w:rPr>
          <w:rFonts w:cs="Times New Roman"/>
        </w:rPr>
        <w:t>by s ním měl být v souladu, stejně jako například příprava rozpočtu obce či zpracování jiných strategických dokumentů.</w:t>
      </w:r>
    </w:p>
    <w:p w:rsidR="001E17A8" w:rsidRDefault="003F355D" w:rsidP="00762C47">
      <w:pPr>
        <w:jc w:val="both"/>
        <w:rPr>
          <w:rFonts w:cs="Times New Roman"/>
          <w:b/>
          <w:color w:val="000000" w:themeColor="text1"/>
        </w:rPr>
      </w:pPr>
      <w:r w:rsidRPr="003F355D">
        <w:rPr>
          <w:rFonts w:cs="Times New Roman"/>
          <w:b/>
          <w:color w:val="000000" w:themeColor="text1"/>
        </w:rPr>
        <w:t>Máme na paměti</w:t>
      </w:r>
      <w:r>
        <w:rPr>
          <w:rFonts w:cs="Times New Roman"/>
          <w:b/>
          <w:color w:val="000000" w:themeColor="text1"/>
        </w:rPr>
        <w:t>, že našim cílem je</w:t>
      </w:r>
      <w:r w:rsidRPr="003F355D">
        <w:rPr>
          <w:rFonts w:cs="Times New Roman"/>
          <w:b/>
          <w:color w:val="000000" w:themeColor="text1"/>
        </w:rPr>
        <w:t xml:space="preserve"> úspěšný rozvoj a vytvoření harmonické obce Zátor, místa atraktivního, vhodného a příjemného k žití.</w:t>
      </w:r>
    </w:p>
    <w:p w:rsidR="00035C93" w:rsidRPr="003F355D" w:rsidRDefault="001E17A8" w:rsidP="001E17A8">
      <w:pPr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br w:type="page"/>
      </w:r>
    </w:p>
    <w:p w:rsidR="00762C47" w:rsidRPr="00EC59BD" w:rsidRDefault="00AA5C6C" w:rsidP="00091F14">
      <w:pPr>
        <w:rPr>
          <w:rFonts w:cs="Times New Roman"/>
        </w:rPr>
      </w:pPr>
      <w:r>
        <w:rPr>
          <w:rFonts w:cs="Times New Roman"/>
          <w:noProof/>
          <w:lang w:eastAsia="cs-CZ"/>
        </w:rPr>
        <w:lastRenderedPageBreak/>
        <w:pict>
          <v:rect id="Obdélník 51" o:spid="_x0000_s1038" style="position:absolute;margin-left:3864pt;margin-top:15.3pt;width:593.6pt;height:25.95pt;z-index:-251640832;visibility:visible;mso-position-horizontal:righ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" fillcolor="#92d050" strokecolor="#1f4d78 [1604]" strokeweight="1pt">
            <v:path arrowok="t"/>
            <w10:wrap anchorx="page"/>
          </v:rect>
        </w:pict>
      </w:r>
    </w:p>
    <w:p w:rsidR="0008243D" w:rsidRDefault="00091F14" w:rsidP="00CE4032">
      <w:pPr>
        <w:pStyle w:val="Nadpis2"/>
        <w:jc w:val="center"/>
        <w:rPr>
          <w:rFonts w:asciiTheme="minorHAnsi" w:hAnsiTheme="minorHAnsi" w:cs="Times New Roman"/>
          <w:color w:val="auto"/>
          <w:sz w:val="28"/>
          <w:szCs w:val="28"/>
        </w:rPr>
      </w:pPr>
      <w:bookmarkStart w:id="26" w:name="_Toc35600509"/>
      <w:bookmarkStart w:id="27" w:name="_Toc41037042"/>
      <w:r w:rsidRPr="00EC59BD">
        <w:rPr>
          <w:rFonts w:asciiTheme="minorHAnsi" w:hAnsiTheme="minorHAnsi" w:cs="Times New Roman"/>
          <w:color w:val="auto"/>
          <w:sz w:val="28"/>
          <w:szCs w:val="28"/>
        </w:rPr>
        <w:t>P</w:t>
      </w:r>
      <w:r w:rsidR="0008243D" w:rsidRPr="00CE4032">
        <w:rPr>
          <w:rFonts w:asciiTheme="minorHAnsi" w:hAnsiTheme="minorHAnsi" w:cs="Times New Roman"/>
          <w:color w:val="auto"/>
          <w:sz w:val="28"/>
          <w:szCs w:val="28"/>
        </w:rPr>
        <w:t>oužité zdroje</w:t>
      </w:r>
      <w:bookmarkEnd w:id="26"/>
      <w:bookmarkEnd w:id="27"/>
    </w:p>
    <w:p w:rsidR="0008243D" w:rsidRPr="0008243D" w:rsidRDefault="0008243D" w:rsidP="0008243D">
      <w:pPr>
        <w:rPr>
          <w:lang w:eastAsia="cs-CZ"/>
        </w:rPr>
      </w:pPr>
    </w:p>
    <w:p w:rsidR="00091F14" w:rsidRPr="00EC59BD" w:rsidRDefault="00091F14" w:rsidP="00091F14">
      <w:pPr>
        <w:pStyle w:val="Odstavecseseznamem"/>
        <w:numPr>
          <w:ilvl w:val="0"/>
          <w:numId w:val="26"/>
        </w:numPr>
        <w:spacing w:before="120" w:line="264" w:lineRule="auto"/>
        <w:rPr>
          <w:rFonts w:asciiTheme="minorHAnsi" w:hAnsiTheme="minorHAnsi" w:cs="Times New Roman"/>
        </w:rPr>
      </w:pPr>
      <w:r w:rsidRPr="00EC59BD">
        <w:rPr>
          <w:rFonts w:asciiTheme="minorHAnsi" w:hAnsiTheme="minorHAnsi" w:cs="Times New Roman"/>
        </w:rPr>
        <w:t>Webové stránky obce Zátor</w:t>
      </w:r>
    </w:p>
    <w:p w:rsidR="00091F14" w:rsidRPr="00EC59BD" w:rsidRDefault="00091F14" w:rsidP="00091F14">
      <w:pPr>
        <w:pStyle w:val="Odstavecseseznamem"/>
        <w:numPr>
          <w:ilvl w:val="0"/>
          <w:numId w:val="26"/>
        </w:numPr>
        <w:spacing w:before="120" w:line="264" w:lineRule="auto"/>
        <w:rPr>
          <w:rFonts w:asciiTheme="minorHAnsi" w:hAnsiTheme="minorHAnsi" w:cs="Times New Roman"/>
        </w:rPr>
      </w:pPr>
      <w:r w:rsidRPr="00EC59BD">
        <w:rPr>
          <w:rFonts w:asciiTheme="minorHAnsi" w:hAnsiTheme="minorHAnsi" w:cs="Times New Roman"/>
        </w:rPr>
        <w:t>Český statistický úřad</w:t>
      </w:r>
    </w:p>
    <w:p w:rsidR="00091F14" w:rsidRPr="00EC59BD" w:rsidRDefault="00091F14" w:rsidP="00091F14">
      <w:pPr>
        <w:pStyle w:val="Odstavecseseznamem"/>
        <w:numPr>
          <w:ilvl w:val="0"/>
          <w:numId w:val="26"/>
        </w:numPr>
        <w:spacing w:before="120" w:line="264" w:lineRule="auto"/>
        <w:jc w:val="left"/>
        <w:rPr>
          <w:rFonts w:asciiTheme="minorHAnsi" w:hAnsiTheme="minorHAnsi" w:cs="Times New Roman"/>
        </w:rPr>
      </w:pPr>
      <w:r w:rsidRPr="00EC59BD">
        <w:rPr>
          <w:rFonts w:asciiTheme="minorHAnsi" w:hAnsiTheme="minorHAnsi" w:cs="Times New Roman"/>
        </w:rPr>
        <w:t>Webové stránky Moravskoslezského kraje</w:t>
      </w:r>
    </w:p>
    <w:p w:rsidR="00091F14" w:rsidRPr="00EC59BD" w:rsidRDefault="00091F14" w:rsidP="00091F14">
      <w:pPr>
        <w:pStyle w:val="Odstavecseseznamem"/>
        <w:numPr>
          <w:ilvl w:val="0"/>
          <w:numId w:val="26"/>
        </w:numPr>
        <w:spacing w:before="120" w:line="264" w:lineRule="auto"/>
        <w:rPr>
          <w:rStyle w:val="Hypertextovodkaz"/>
          <w:rFonts w:asciiTheme="minorHAnsi" w:hAnsiTheme="minorHAnsi" w:cs="Times New Roman"/>
        </w:rPr>
      </w:pPr>
      <w:r w:rsidRPr="00EC59BD">
        <w:rPr>
          <w:rFonts w:asciiTheme="minorHAnsi" w:hAnsiTheme="minorHAnsi" w:cs="Times New Roman"/>
        </w:rPr>
        <w:t xml:space="preserve">Mapa exekucí - </w:t>
      </w:r>
      <w:hyperlink r:id="rId22" w:history="1">
        <w:r w:rsidRPr="00EC59BD">
          <w:rPr>
            <w:rStyle w:val="Hypertextovodkaz"/>
            <w:rFonts w:asciiTheme="minorHAnsi" w:hAnsiTheme="minorHAnsi" w:cs="Times New Roman"/>
          </w:rPr>
          <w:t>www.mapaexekuci.cz</w:t>
        </w:r>
      </w:hyperlink>
    </w:p>
    <w:p w:rsidR="00091F14" w:rsidRPr="00CE4032" w:rsidRDefault="00091F14" w:rsidP="00091F14">
      <w:pPr>
        <w:pStyle w:val="Odstavecseseznamem"/>
        <w:numPr>
          <w:ilvl w:val="0"/>
          <w:numId w:val="26"/>
        </w:numPr>
        <w:spacing w:before="120" w:line="264" w:lineRule="auto"/>
        <w:rPr>
          <w:rStyle w:val="Hypertextovodkaz"/>
          <w:rFonts w:asciiTheme="minorHAnsi" w:hAnsiTheme="minorHAnsi" w:cs="Times New Roman"/>
          <w:color w:val="auto"/>
          <w:u w:val="none"/>
        </w:rPr>
      </w:pPr>
      <w:r w:rsidRPr="00EC59BD">
        <w:rPr>
          <w:rFonts w:asciiTheme="minorHAnsi" w:hAnsiTheme="minorHAnsi" w:cs="Times New Roman"/>
        </w:rPr>
        <w:t xml:space="preserve">Monitor – kompletní přehled veřejných financí – </w:t>
      </w:r>
      <w:hyperlink r:id="rId23" w:history="1">
        <w:r w:rsidR="0008243D" w:rsidRPr="00844523">
          <w:rPr>
            <w:rStyle w:val="Hypertextovodkaz"/>
            <w:rFonts w:asciiTheme="minorHAnsi" w:hAnsiTheme="minorHAnsi" w:cs="Times New Roman"/>
          </w:rPr>
          <w:t>www.monitor.statnipokladna.cz</w:t>
        </w:r>
      </w:hyperlink>
    </w:p>
    <w:p w:rsidR="00CE4032" w:rsidRPr="0008243D" w:rsidRDefault="00CE4032" w:rsidP="003C1991">
      <w:pPr>
        <w:pStyle w:val="Odstavecseseznamem"/>
        <w:spacing w:before="120" w:line="264" w:lineRule="auto"/>
        <w:rPr>
          <w:rStyle w:val="Hypertextovodkaz"/>
          <w:rFonts w:asciiTheme="minorHAnsi" w:hAnsiTheme="minorHAnsi" w:cs="Times New Roman"/>
          <w:color w:val="auto"/>
          <w:u w:val="none"/>
        </w:rPr>
      </w:pPr>
    </w:p>
    <w:p w:rsidR="0008243D" w:rsidRPr="0008243D" w:rsidRDefault="0008243D" w:rsidP="0008243D">
      <w:pPr>
        <w:pStyle w:val="Odstavecseseznamem"/>
        <w:spacing w:before="120" w:line="264" w:lineRule="auto"/>
        <w:rPr>
          <w:rFonts w:asciiTheme="minorHAnsi" w:hAnsiTheme="minorHAnsi" w:cs="Times New Roman"/>
        </w:rPr>
      </w:pPr>
    </w:p>
    <w:p w:rsidR="00091F14" w:rsidRPr="00CE4032" w:rsidRDefault="00AA5C6C" w:rsidP="00CE4032">
      <w:pPr>
        <w:pStyle w:val="Nadpis2"/>
        <w:jc w:val="center"/>
        <w:rPr>
          <w:rFonts w:asciiTheme="minorHAnsi" w:hAnsiTheme="minorHAnsi" w:cs="Times New Roman"/>
          <w:color w:val="auto"/>
          <w:sz w:val="28"/>
          <w:szCs w:val="28"/>
        </w:rPr>
      </w:pPr>
      <w:bookmarkStart w:id="28" w:name="_Toc35600510"/>
      <w:bookmarkStart w:id="29" w:name="_Toc41037043"/>
      <w:r>
        <w:rPr>
          <w:rFonts w:asciiTheme="minorHAnsi" w:hAnsiTheme="minorHAnsi" w:cs="Times New Roman"/>
          <w:noProof/>
          <w:color w:val="auto"/>
          <w:sz w:val="28"/>
          <w:szCs w:val="28"/>
        </w:rPr>
        <w:pict>
          <v:rect id="Obdélník 52" o:spid="_x0000_s1037" style="position:absolute;left:0;text-align:left;margin-left:3864pt;margin-top:-8.1pt;width:593.6pt;height:25.95pt;z-index:-251639808;visibility:visible;mso-position-horizontal:righ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" fillcolor="#92d050" strokecolor="#1f4d78 [1604]" strokeweight="1pt">
            <v:path arrowok="t"/>
            <w10:wrap anchorx="page"/>
          </v:rect>
        </w:pict>
      </w:r>
      <w:r w:rsidR="00091F14" w:rsidRPr="00CE4032">
        <w:rPr>
          <w:rFonts w:asciiTheme="minorHAnsi" w:hAnsiTheme="minorHAnsi" w:cs="Times New Roman"/>
          <w:color w:val="auto"/>
          <w:sz w:val="28"/>
          <w:szCs w:val="28"/>
        </w:rPr>
        <w:t>S</w:t>
      </w:r>
      <w:r w:rsidR="0008243D" w:rsidRPr="00CE4032">
        <w:rPr>
          <w:rFonts w:asciiTheme="minorHAnsi" w:hAnsiTheme="minorHAnsi" w:cs="Times New Roman"/>
          <w:color w:val="auto"/>
          <w:sz w:val="28"/>
          <w:szCs w:val="28"/>
        </w:rPr>
        <w:t>eznam grafů, obrázků a tabulek</w:t>
      </w:r>
      <w:bookmarkEnd w:id="28"/>
      <w:bookmarkEnd w:id="29"/>
    </w:p>
    <w:p w:rsidR="00AF1D16" w:rsidRPr="00EC59BD" w:rsidRDefault="00AF1D16" w:rsidP="008E775B">
      <w:pPr>
        <w:rPr>
          <w:rFonts w:cs="Times New Roman"/>
          <w:shd w:val="clear" w:color="auto" w:fill="FFFFFF"/>
        </w:rPr>
      </w:pPr>
    </w:p>
    <w:p w:rsidR="00AF1D16" w:rsidRPr="008E775B" w:rsidRDefault="008E775B" w:rsidP="008E775B">
      <w:pPr>
        <w:rPr>
          <w:rFonts w:cs="Times New Roman"/>
          <w:b/>
          <w:bCs/>
          <w:shd w:val="clear" w:color="auto" w:fill="FFFFFF"/>
        </w:rPr>
      </w:pPr>
      <w:r w:rsidRPr="008E775B">
        <w:rPr>
          <w:rFonts w:cs="Times New Roman"/>
          <w:b/>
          <w:bCs/>
          <w:shd w:val="clear" w:color="auto" w:fill="FFFFFF"/>
        </w:rPr>
        <w:t>Grafy</w:t>
      </w:r>
    </w:p>
    <w:p w:rsidR="00091F14" w:rsidRPr="00EC59BD" w:rsidRDefault="00091F14" w:rsidP="0008243D">
      <w:pPr>
        <w:spacing w:after="0"/>
        <w:rPr>
          <w:rFonts w:cs="Times New Roman"/>
          <w:shd w:val="clear" w:color="auto" w:fill="FFFFFF"/>
        </w:rPr>
      </w:pPr>
      <w:r w:rsidRPr="00EC59BD">
        <w:rPr>
          <w:rFonts w:cs="Times New Roman"/>
          <w:shd w:val="clear" w:color="auto" w:fill="FFFFFF"/>
        </w:rPr>
        <w:t>Graf č. 1: Průměrný věk obyvatel</w:t>
      </w:r>
    </w:p>
    <w:p w:rsidR="00091F14" w:rsidRPr="00EC59BD" w:rsidRDefault="00091F14" w:rsidP="0008243D">
      <w:pPr>
        <w:spacing w:after="0"/>
        <w:rPr>
          <w:rFonts w:cs="Times New Roman"/>
          <w:shd w:val="clear" w:color="auto" w:fill="FFFFFF"/>
        </w:rPr>
      </w:pPr>
      <w:r w:rsidRPr="00EC59BD">
        <w:rPr>
          <w:rFonts w:cs="Times New Roman"/>
          <w:shd w:val="clear" w:color="auto" w:fill="FFFFFF"/>
        </w:rPr>
        <w:t>Graf č. 2: Počet sňatků a rozvodů</w:t>
      </w:r>
    </w:p>
    <w:p w:rsidR="00091F14" w:rsidRPr="00EC59BD" w:rsidRDefault="00091F14" w:rsidP="0008243D">
      <w:pPr>
        <w:spacing w:after="0" w:line="240" w:lineRule="auto"/>
        <w:rPr>
          <w:rFonts w:cs="Times New Roman"/>
        </w:rPr>
      </w:pPr>
      <w:r w:rsidRPr="00EC59BD">
        <w:rPr>
          <w:rFonts w:cs="Times New Roman"/>
        </w:rPr>
        <w:t>Graf č. 3: Vývoj nezaměstnanosti v obci v letech 2015–2020</w:t>
      </w:r>
    </w:p>
    <w:p w:rsidR="008E775B" w:rsidRDefault="00091F14" w:rsidP="0008243D">
      <w:pPr>
        <w:spacing w:after="0"/>
        <w:rPr>
          <w:rFonts w:cs="Times New Roman"/>
        </w:rPr>
      </w:pPr>
      <w:r w:rsidRPr="00EC59BD">
        <w:rPr>
          <w:rFonts w:cs="Times New Roman"/>
        </w:rPr>
        <w:t>Graf č. 4: Meziroční vývoj rozpočtu obce Zátor (2010-2019)</w:t>
      </w:r>
    </w:p>
    <w:p w:rsidR="0008243D" w:rsidRPr="0008243D" w:rsidRDefault="0008243D" w:rsidP="0008243D">
      <w:pPr>
        <w:spacing w:after="0"/>
        <w:rPr>
          <w:rFonts w:cs="Times New Roman"/>
        </w:rPr>
      </w:pPr>
    </w:p>
    <w:p w:rsidR="008E775B" w:rsidRPr="008E775B" w:rsidRDefault="008E775B" w:rsidP="00091F14">
      <w:pPr>
        <w:rPr>
          <w:rFonts w:cs="Times New Roman"/>
          <w:b/>
          <w:bCs/>
          <w:shd w:val="clear" w:color="auto" w:fill="FFFFFF"/>
        </w:rPr>
      </w:pPr>
      <w:r w:rsidRPr="008E775B">
        <w:rPr>
          <w:rFonts w:cs="Times New Roman"/>
          <w:b/>
          <w:bCs/>
          <w:shd w:val="clear" w:color="auto" w:fill="FFFFFF"/>
        </w:rPr>
        <w:t>Obrázky</w:t>
      </w:r>
    </w:p>
    <w:p w:rsidR="008E775B" w:rsidRDefault="00091F14" w:rsidP="005B72E0">
      <w:pPr>
        <w:pStyle w:val="Bezmezer"/>
        <w:rPr>
          <w:shd w:val="clear" w:color="auto" w:fill="FFFFFF"/>
        </w:rPr>
      </w:pPr>
      <w:r w:rsidRPr="00EC59BD">
        <w:rPr>
          <w:shd w:val="clear" w:color="auto" w:fill="FFFFFF"/>
        </w:rPr>
        <w:t>Obr. č. 1.: Obce na území Krnovska</w:t>
      </w:r>
    </w:p>
    <w:p w:rsidR="005B72E0" w:rsidRDefault="005B72E0" w:rsidP="005B72E0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>Obr. č. 2: Znak a vlajka obce Zátor</w:t>
      </w:r>
    </w:p>
    <w:p w:rsidR="005B72E0" w:rsidRDefault="005B72E0" w:rsidP="005B72E0">
      <w:pPr>
        <w:pStyle w:val="Bezmezer"/>
        <w:rPr>
          <w:shd w:val="clear" w:color="auto" w:fill="FFFFFF"/>
        </w:rPr>
      </w:pPr>
    </w:p>
    <w:p w:rsidR="00091F14" w:rsidRPr="008E775B" w:rsidRDefault="008E775B" w:rsidP="00091F14">
      <w:pPr>
        <w:rPr>
          <w:rFonts w:cs="Times New Roman"/>
          <w:b/>
          <w:bCs/>
          <w:shd w:val="clear" w:color="auto" w:fill="FFFFFF"/>
        </w:rPr>
      </w:pPr>
      <w:r w:rsidRPr="008E775B">
        <w:rPr>
          <w:rFonts w:cs="Times New Roman"/>
          <w:b/>
          <w:bCs/>
          <w:shd w:val="clear" w:color="auto" w:fill="FFFFFF"/>
        </w:rPr>
        <w:t>Tabulky</w:t>
      </w:r>
    </w:p>
    <w:p w:rsidR="00091F14" w:rsidRPr="00EC59BD" w:rsidRDefault="00091F14" w:rsidP="0008243D">
      <w:pPr>
        <w:spacing w:after="0"/>
        <w:rPr>
          <w:rFonts w:cs="Times New Roman"/>
          <w:shd w:val="clear" w:color="auto" w:fill="FFFFFF"/>
        </w:rPr>
      </w:pPr>
      <w:r w:rsidRPr="00EC59BD">
        <w:rPr>
          <w:rFonts w:cs="Times New Roman"/>
          <w:shd w:val="clear" w:color="auto" w:fill="FFFFFF"/>
        </w:rPr>
        <w:t>Tab. č. 1: Počet a věkové složení obyvatel obce Zátor v letech 2010-2019</w:t>
      </w:r>
    </w:p>
    <w:p w:rsidR="00091F14" w:rsidRPr="00EC59BD" w:rsidRDefault="00091F14" w:rsidP="0008243D">
      <w:pPr>
        <w:spacing w:after="0"/>
        <w:rPr>
          <w:rFonts w:cs="Times New Roman"/>
          <w:shd w:val="clear" w:color="auto" w:fill="FFFFFF"/>
        </w:rPr>
      </w:pPr>
      <w:r w:rsidRPr="00EC59BD">
        <w:rPr>
          <w:rFonts w:cs="Times New Roman"/>
          <w:shd w:val="clear" w:color="auto" w:fill="FFFFFF"/>
        </w:rPr>
        <w:t>Tab. č. 2: Migrace obyvatel obce Zátor v letech 2010-2019</w:t>
      </w:r>
    </w:p>
    <w:p w:rsidR="00091F14" w:rsidRPr="00EC59BD" w:rsidRDefault="00091F14" w:rsidP="0008243D">
      <w:pPr>
        <w:spacing w:after="0"/>
        <w:rPr>
          <w:rFonts w:cs="Times New Roman"/>
        </w:rPr>
      </w:pPr>
      <w:r w:rsidRPr="00EC59BD">
        <w:rPr>
          <w:rFonts w:cs="Times New Roman"/>
          <w:shd w:val="clear" w:color="auto" w:fill="FFFFFF"/>
        </w:rPr>
        <w:t>Tab. č. 3: Vzdělanostní struktura obyvatel</w:t>
      </w:r>
    </w:p>
    <w:p w:rsidR="00091F14" w:rsidRPr="00EC59BD" w:rsidRDefault="00091F14" w:rsidP="0008243D">
      <w:pPr>
        <w:spacing w:after="0"/>
        <w:rPr>
          <w:rFonts w:eastAsia="Times New Roman" w:cs="Times New Roman"/>
        </w:rPr>
      </w:pPr>
      <w:r w:rsidRPr="00EC59BD">
        <w:rPr>
          <w:rFonts w:cs="Times New Roman"/>
        </w:rPr>
        <w:t xml:space="preserve">Tab. č. 4: </w:t>
      </w:r>
      <w:r w:rsidRPr="00EC59BD">
        <w:rPr>
          <w:rFonts w:eastAsia="Times New Roman" w:cs="Times New Roman"/>
        </w:rPr>
        <w:t>Podnikatelské subjekty podle převažující činnosti</w:t>
      </w:r>
    </w:p>
    <w:p w:rsidR="00091F14" w:rsidRPr="00EC59BD" w:rsidRDefault="00091F14" w:rsidP="0008243D">
      <w:pPr>
        <w:spacing w:after="0"/>
        <w:rPr>
          <w:rFonts w:cs="Times New Roman"/>
        </w:rPr>
      </w:pPr>
      <w:r w:rsidRPr="00EC59BD">
        <w:rPr>
          <w:rFonts w:cs="Times New Roman"/>
        </w:rPr>
        <w:t>Tab. č. 5: Nezaměstnanost</w:t>
      </w:r>
    </w:p>
    <w:p w:rsidR="00091F14" w:rsidRPr="00EC59BD" w:rsidRDefault="00091F14" w:rsidP="0008243D">
      <w:pPr>
        <w:spacing w:after="0"/>
        <w:rPr>
          <w:rFonts w:cs="Times New Roman"/>
        </w:rPr>
      </w:pPr>
      <w:r w:rsidRPr="00EC59BD">
        <w:rPr>
          <w:rFonts w:cs="Times New Roman"/>
        </w:rPr>
        <w:t>Tab. č. 6: Podíl osob v exekuci</w:t>
      </w:r>
    </w:p>
    <w:p w:rsidR="00091F14" w:rsidRPr="00EC59BD" w:rsidRDefault="00091F14" w:rsidP="0008243D">
      <w:pPr>
        <w:spacing w:after="0"/>
        <w:rPr>
          <w:rFonts w:cs="Times New Roman"/>
        </w:rPr>
      </w:pPr>
      <w:r w:rsidRPr="00EC59BD">
        <w:rPr>
          <w:rFonts w:cs="Times New Roman"/>
        </w:rPr>
        <w:t>Tab. č. 7: Spojení s městem Bruntál</w:t>
      </w:r>
    </w:p>
    <w:p w:rsidR="00091F14" w:rsidRPr="00EC59BD" w:rsidRDefault="00091F14" w:rsidP="0008243D">
      <w:pPr>
        <w:spacing w:after="0"/>
        <w:rPr>
          <w:rFonts w:cs="Times New Roman"/>
        </w:rPr>
      </w:pPr>
      <w:r w:rsidRPr="00EC59BD">
        <w:rPr>
          <w:rFonts w:cs="Times New Roman"/>
        </w:rPr>
        <w:t>Tab. č. 8: Spojení s městem Krnov</w:t>
      </w:r>
    </w:p>
    <w:p w:rsidR="00091F14" w:rsidRPr="00EC59BD" w:rsidRDefault="00091F14" w:rsidP="0008243D">
      <w:pPr>
        <w:spacing w:after="0"/>
        <w:rPr>
          <w:rFonts w:cs="Times New Roman"/>
        </w:rPr>
      </w:pPr>
      <w:r w:rsidRPr="00EC59BD">
        <w:rPr>
          <w:rFonts w:cs="Times New Roman"/>
        </w:rPr>
        <w:t>Tab. č. 9: SWOT analýza obce Zátor</w:t>
      </w:r>
    </w:p>
    <w:p w:rsidR="00D74AC5" w:rsidRPr="008E775B" w:rsidRDefault="00091F14" w:rsidP="0008243D">
      <w:pPr>
        <w:spacing w:after="0"/>
        <w:rPr>
          <w:rFonts w:cs="Times New Roman"/>
        </w:rPr>
      </w:pPr>
      <w:r w:rsidRPr="00EC59BD">
        <w:rPr>
          <w:rFonts w:cs="Times New Roman"/>
        </w:rPr>
        <w:t>Tab. č. 10: Souhrn stanovených opatření</w:t>
      </w:r>
    </w:p>
    <w:p w:rsidR="00D74AC5" w:rsidRPr="00EC59BD" w:rsidRDefault="00D74AC5"/>
    <w:sectPr w:rsidR="00D74AC5" w:rsidRPr="00EC59BD" w:rsidSect="004548A6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1F" w:rsidRDefault="00E3501F" w:rsidP="00091F14">
      <w:pPr>
        <w:spacing w:after="0" w:line="240" w:lineRule="auto"/>
      </w:pPr>
      <w:r>
        <w:separator/>
      </w:r>
    </w:p>
  </w:endnote>
  <w:endnote w:type="continuationSeparator" w:id="0">
    <w:p w:rsidR="00E3501F" w:rsidRDefault="00E3501F" w:rsidP="0009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841617"/>
      <w:docPartObj>
        <w:docPartGallery w:val="Page Numbers (Bottom of Page)"/>
        <w:docPartUnique/>
      </w:docPartObj>
    </w:sdtPr>
    <w:sdtContent>
      <w:p w:rsidR="000F6669" w:rsidRDefault="00AA5C6C">
        <w:pPr>
          <w:pStyle w:val="Zpat"/>
          <w:jc w:val="right"/>
        </w:pPr>
        <w:fldSimple w:instr="PAGE   \* MERGEFORMAT">
          <w:r w:rsidR="0076709B">
            <w:rPr>
              <w:noProof/>
            </w:rPr>
            <w:t>26</w:t>
          </w:r>
        </w:fldSimple>
      </w:p>
    </w:sdtContent>
  </w:sdt>
  <w:p w:rsidR="000F6669" w:rsidRDefault="000F66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1F" w:rsidRDefault="00E3501F" w:rsidP="00091F14">
      <w:pPr>
        <w:spacing w:after="0" w:line="240" w:lineRule="auto"/>
      </w:pPr>
      <w:r>
        <w:separator/>
      </w:r>
    </w:p>
  </w:footnote>
  <w:footnote w:type="continuationSeparator" w:id="0">
    <w:p w:rsidR="00E3501F" w:rsidRDefault="00E3501F" w:rsidP="00091F14">
      <w:pPr>
        <w:spacing w:after="0" w:line="240" w:lineRule="auto"/>
      </w:pPr>
      <w:r>
        <w:continuationSeparator/>
      </w:r>
    </w:p>
  </w:footnote>
  <w:footnote w:id="1">
    <w:p w:rsidR="000F6669" w:rsidRPr="00933B20" w:rsidRDefault="000F6669" w:rsidP="00091F14">
      <w:pPr>
        <w:pStyle w:val="Textpoznpodarou"/>
        <w:spacing w:after="200"/>
        <w:rPr>
          <w:rFonts w:ascii="Calibri" w:hAnsi="Calibri" w:cs="Calibri"/>
          <w:szCs w:val="22"/>
        </w:rPr>
      </w:pPr>
      <w:r w:rsidRPr="00933B20">
        <w:rPr>
          <w:rStyle w:val="Znakapoznpodarou"/>
          <w:rFonts w:ascii="Calibri" w:hAnsi="Calibri" w:cs="Calibri"/>
          <w:szCs w:val="22"/>
        </w:rPr>
        <w:footnoteRef/>
      </w:r>
      <w:r w:rsidRPr="00933B20">
        <w:rPr>
          <w:rFonts w:ascii="Calibri" w:hAnsi="Calibri" w:cs="Calibri"/>
          <w:szCs w:val="22"/>
        </w:rPr>
        <w:t xml:space="preserve"> Mezi ostatní plochy je např. řazena průmyslová oblast. </w:t>
      </w:r>
    </w:p>
  </w:footnote>
  <w:footnote w:id="2">
    <w:p w:rsidR="000F6669" w:rsidRPr="00176DC8" w:rsidRDefault="000F6669" w:rsidP="00091F14">
      <w:pPr>
        <w:pStyle w:val="Textpoznpodarou"/>
        <w:rPr>
          <w:rFonts w:ascii="Calibri" w:hAnsi="Calibri" w:cs="Calibri"/>
        </w:rPr>
      </w:pPr>
      <w:r w:rsidRPr="00176DC8">
        <w:rPr>
          <w:rStyle w:val="Znakapoznpodarou"/>
          <w:rFonts w:ascii="Calibri" w:hAnsi="Calibri" w:cs="Calibri"/>
        </w:rPr>
        <w:footnoteRef/>
      </w:r>
      <w:r w:rsidRPr="00176DC8">
        <w:rPr>
          <w:rFonts w:ascii="Calibri" w:hAnsi="Calibri" w:cs="Calibri"/>
        </w:rPr>
        <w:t xml:space="preserve"> Zdroj:</w:t>
      </w:r>
      <w:r>
        <w:rPr>
          <w:rFonts w:ascii="Calibri" w:hAnsi="Calibri" w:cs="Calibri"/>
        </w:rPr>
        <w:t xml:space="preserve"> ČSÚ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EDB"/>
    <w:multiLevelType w:val="hybridMultilevel"/>
    <w:tmpl w:val="F384B8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7A1"/>
    <w:multiLevelType w:val="hybridMultilevel"/>
    <w:tmpl w:val="A7CA8B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16316"/>
    <w:multiLevelType w:val="hybridMultilevel"/>
    <w:tmpl w:val="C2CA5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1035"/>
    <w:multiLevelType w:val="hybridMultilevel"/>
    <w:tmpl w:val="854C2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3137"/>
    <w:multiLevelType w:val="hybridMultilevel"/>
    <w:tmpl w:val="9000E6A8"/>
    <w:lvl w:ilvl="0" w:tplc="8904F390">
      <w:start w:val="2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B39B3"/>
    <w:multiLevelType w:val="hybridMultilevel"/>
    <w:tmpl w:val="6CC8B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120C"/>
    <w:multiLevelType w:val="hybridMultilevel"/>
    <w:tmpl w:val="ADE0DC60"/>
    <w:lvl w:ilvl="0" w:tplc="CDA2578E">
      <w:start w:val="1"/>
      <w:numFmt w:val="lowerLetter"/>
      <w:lvlText w:val="%1)"/>
      <w:lvlJc w:val="left"/>
      <w:pPr>
        <w:ind w:left="800" w:hanging="360"/>
      </w:pPr>
      <w:rPr>
        <w:rFonts w:hint="default"/>
        <w:color w:val="auto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246576BC"/>
    <w:multiLevelType w:val="hybridMultilevel"/>
    <w:tmpl w:val="FFC856A0"/>
    <w:lvl w:ilvl="0" w:tplc="36664C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E3110"/>
    <w:multiLevelType w:val="hybridMultilevel"/>
    <w:tmpl w:val="7EBA25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C2AAF"/>
    <w:multiLevelType w:val="hybridMultilevel"/>
    <w:tmpl w:val="A20C2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03489"/>
    <w:multiLevelType w:val="hybridMultilevel"/>
    <w:tmpl w:val="4B322E0E"/>
    <w:lvl w:ilvl="0" w:tplc="546E93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BF"/>
    <w:multiLevelType w:val="hybridMultilevel"/>
    <w:tmpl w:val="D69E0640"/>
    <w:lvl w:ilvl="0" w:tplc="FEE0A4D4">
      <w:start w:val="1"/>
      <w:numFmt w:val="lowerLetter"/>
      <w:pStyle w:val="Nadpis3"/>
      <w:lvlText w:val="%1)"/>
      <w:lvlJc w:val="left"/>
      <w:pPr>
        <w:ind w:left="360" w:hanging="360"/>
      </w:pPr>
      <w:rPr>
        <w:b/>
        <w:bCs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395A7B"/>
    <w:multiLevelType w:val="hybridMultilevel"/>
    <w:tmpl w:val="C2CA5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E1929"/>
    <w:multiLevelType w:val="hybridMultilevel"/>
    <w:tmpl w:val="854C2F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2129"/>
    <w:multiLevelType w:val="hybridMultilevel"/>
    <w:tmpl w:val="7C9A9A82"/>
    <w:lvl w:ilvl="0" w:tplc="7CC877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24461"/>
    <w:multiLevelType w:val="hybridMultilevel"/>
    <w:tmpl w:val="C1CC4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16E63"/>
    <w:multiLevelType w:val="hybridMultilevel"/>
    <w:tmpl w:val="252A1D5C"/>
    <w:lvl w:ilvl="0" w:tplc="741000A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A009A6"/>
    <w:multiLevelType w:val="hybridMultilevel"/>
    <w:tmpl w:val="A8008D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410007"/>
    <w:multiLevelType w:val="hybridMultilevel"/>
    <w:tmpl w:val="7C8EC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2668"/>
    <w:multiLevelType w:val="hybridMultilevel"/>
    <w:tmpl w:val="B53C3764"/>
    <w:lvl w:ilvl="0" w:tplc="7D5A4B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B7DFE"/>
    <w:multiLevelType w:val="hybridMultilevel"/>
    <w:tmpl w:val="CBA8A0D8"/>
    <w:lvl w:ilvl="0" w:tplc="058417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E425C"/>
    <w:multiLevelType w:val="hybridMultilevel"/>
    <w:tmpl w:val="2E361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51217"/>
    <w:multiLevelType w:val="hybridMultilevel"/>
    <w:tmpl w:val="4920AC84"/>
    <w:lvl w:ilvl="0" w:tplc="DB0E3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F0E37"/>
    <w:multiLevelType w:val="hybridMultilevel"/>
    <w:tmpl w:val="C2CA5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B476A"/>
    <w:multiLevelType w:val="hybridMultilevel"/>
    <w:tmpl w:val="3C587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C58C2"/>
    <w:multiLevelType w:val="hybridMultilevel"/>
    <w:tmpl w:val="CBA8A0D8"/>
    <w:lvl w:ilvl="0" w:tplc="058417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457C7"/>
    <w:multiLevelType w:val="hybridMultilevel"/>
    <w:tmpl w:val="6F82315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1460A5"/>
    <w:multiLevelType w:val="hybridMultilevel"/>
    <w:tmpl w:val="F04C5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76D8A"/>
    <w:multiLevelType w:val="hybridMultilevel"/>
    <w:tmpl w:val="9984FA74"/>
    <w:lvl w:ilvl="0" w:tplc="0405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F1300"/>
    <w:multiLevelType w:val="hybridMultilevel"/>
    <w:tmpl w:val="C2CA5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86CE1"/>
    <w:multiLevelType w:val="hybridMultilevel"/>
    <w:tmpl w:val="1B68C752"/>
    <w:lvl w:ilvl="0" w:tplc="CD06F8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E231C"/>
    <w:multiLevelType w:val="hybridMultilevel"/>
    <w:tmpl w:val="7C8ECC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568A4"/>
    <w:multiLevelType w:val="hybridMultilevel"/>
    <w:tmpl w:val="C2CA5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90493"/>
    <w:multiLevelType w:val="hybridMultilevel"/>
    <w:tmpl w:val="C2CA5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F54B1"/>
    <w:multiLevelType w:val="hybridMultilevel"/>
    <w:tmpl w:val="A544B6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FA1851"/>
    <w:multiLevelType w:val="hybridMultilevel"/>
    <w:tmpl w:val="1608AE2A"/>
    <w:lvl w:ilvl="0" w:tplc="C51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D41C3"/>
    <w:multiLevelType w:val="hybridMultilevel"/>
    <w:tmpl w:val="C4101B6A"/>
    <w:lvl w:ilvl="0" w:tplc="741000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32D44"/>
    <w:multiLevelType w:val="hybridMultilevel"/>
    <w:tmpl w:val="747C40F0"/>
    <w:lvl w:ilvl="0" w:tplc="8904F390">
      <w:start w:val="2"/>
      <w:numFmt w:val="bullet"/>
      <w:lvlText w:val="-"/>
      <w:lvlJc w:val="left"/>
      <w:pPr>
        <w:ind w:left="360" w:hanging="360"/>
      </w:pPr>
      <w:rPr>
        <w:rFonts w:ascii="Corbel" w:eastAsiaTheme="minorHAnsi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AE2168"/>
    <w:multiLevelType w:val="hybridMultilevel"/>
    <w:tmpl w:val="1AFC74A2"/>
    <w:lvl w:ilvl="0" w:tplc="D23270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F530A"/>
    <w:multiLevelType w:val="hybridMultilevel"/>
    <w:tmpl w:val="6F581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A4403"/>
    <w:multiLevelType w:val="hybridMultilevel"/>
    <w:tmpl w:val="2CB8FC3C"/>
    <w:lvl w:ilvl="0" w:tplc="775EB32C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45092"/>
    <w:multiLevelType w:val="hybridMultilevel"/>
    <w:tmpl w:val="4B322E0E"/>
    <w:lvl w:ilvl="0" w:tplc="546E93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36"/>
  </w:num>
  <w:num w:numId="9">
    <w:abstractNumId w:val="40"/>
  </w:num>
  <w:num w:numId="10">
    <w:abstractNumId w:val="31"/>
  </w:num>
  <w:num w:numId="11">
    <w:abstractNumId w:val="18"/>
  </w:num>
  <w:num w:numId="12">
    <w:abstractNumId w:val="0"/>
  </w:num>
  <w:num w:numId="13">
    <w:abstractNumId w:val="26"/>
  </w:num>
  <w:num w:numId="14">
    <w:abstractNumId w:val="34"/>
  </w:num>
  <w:num w:numId="15">
    <w:abstractNumId w:val="1"/>
  </w:num>
  <w:num w:numId="16">
    <w:abstractNumId w:val="17"/>
  </w:num>
  <w:num w:numId="17">
    <w:abstractNumId w:val="33"/>
  </w:num>
  <w:num w:numId="18">
    <w:abstractNumId w:val="19"/>
  </w:num>
  <w:num w:numId="19">
    <w:abstractNumId w:val="41"/>
  </w:num>
  <w:num w:numId="20">
    <w:abstractNumId w:val="2"/>
  </w:num>
  <w:num w:numId="21">
    <w:abstractNumId w:val="22"/>
  </w:num>
  <w:num w:numId="22">
    <w:abstractNumId w:val="29"/>
  </w:num>
  <w:num w:numId="23">
    <w:abstractNumId w:val="9"/>
  </w:num>
  <w:num w:numId="24">
    <w:abstractNumId w:val="32"/>
  </w:num>
  <w:num w:numId="25">
    <w:abstractNumId w:val="23"/>
  </w:num>
  <w:num w:numId="26">
    <w:abstractNumId w:val="4"/>
  </w:num>
  <w:num w:numId="27">
    <w:abstractNumId w:val="5"/>
  </w:num>
  <w:num w:numId="28">
    <w:abstractNumId w:val="7"/>
  </w:num>
  <w:num w:numId="29">
    <w:abstractNumId w:val="24"/>
  </w:num>
  <w:num w:numId="30">
    <w:abstractNumId w:val="6"/>
  </w:num>
  <w:num w:numId="31">
    <w:abstractNumId w:val="15"/>
  </w:num>
  <w:num w:numId="32">
    <w:abstractNumId w:val="12"/>
  </w:num>
  <w:num w:numId="33">
    <w:abstractNumId w:val="28"/>
  </w:num>
  <w:num w:numId="34">
    <w:abstractNumId w:val="38"/>
  </w:num>
  <w:num w:numId="35">
    <w:abstractNumId w:val="14"/>
  </w:num>
  <w:num w:numId="36">
    <w:abstractNumId w:val="11"/>
  </w:num>
  <w:num w:numId="37">
    <w:abstractNumId w:val="30"/>
  </w:num>
  <w:num w:numId="38">
    <w:abstractNumId w:val="11"/>
    <w:lvlOverride w:ilvl="0">
      <w:startOverride w:val="3"/>
    </w:lvlOverride>
  </w:num>
  <w:num w:numId="39">
    <w:abstractNumId w:val="21"/>
  </w:num>
  <w:num w:numId="40">
    <w:abstractNumId w:val="35"/>
  </w:num>
  <w:num w:numId="41">
    <w:abstractNumId w:val="16"/>
  </w:num>
  <w:num w:numId="42">
    <w:abstractNumId w:val="37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AC5"/>
    <w:rsid w:val="00007458"/>
    <w:rsid w:val="00012A33"/>
    <w:rsid w:val="00035C93"/>
    <w:rsid w:val="0004549E"/>
    <w:rsid w:val="000575F3"/>
    <w:rsid w:val="00060B59"/>
    <w:rsid w:val="0008070F"/>
    <w:rsid w:val="00080CB9"/>
    <w:rsid w:val="0008243D"/>
    <w:rsid w:val="00091F14"/>
    <w:rsid w:val="000A0D16"/>
    <w:rsid w:val="000B521F"/>
    <w:rsid w:val="000C4774"/>
    <w:rsid w:val="000F6669"/>
    <w:rsid w:val="00126B3F"/>
    <w:rsid w:val="00130818"/>
    <w:rsid w:val="00136CBA"/>
    <w:rsid w:val="001571D8"/>
    <w:rsid w:val="00174F9E"/>
    <w:rsid w:val="001B7222"/>
    <w:rsid w:val="001D0BA7"/>
    <w:rsid w:val="001D5A88"/>
    <w:rsid w:val="001E17A8"/>
    <w:rsid w:val="001E253D"/>
    <w:rsid w:val="002031FF"/>
    <w:rsid w:val="00205C04"/>
    <w:rsid w:val="00226A12"/>
    <w:rsid w:val="00257170"/>
    <w:rsid w:val="002A2BE2"/>
    <w:rsid w:val="002C7620"/>
    <w:rsid w:val="002E4C06"/>
    <w:rsid w:val="003033A6"/>
    <w:rsid w:val="00340F35"/>
    <w:rsid w:val="003905C3"/>
    <w:rsid w:val="003A4A54"/>
    <w:rsid w:val="003B46CB"/>
    <w:rsid w:val="003C1991"/>
    <w:rsid w:val="003C3C95"/>
    <w:rsid w:val="003F2163"/>
    <w:rsid w:val="003F355D"/>
    <w:rsid w:val="0040319C"/>
    <w:rsid w:val="004128DB"/>
    <w:rsid w:val="0043087A"/>
    <w:rsid w:val="00447AF7"/>
    <w:rsid w:val="004530E7"/>
    <w:rsid w:val="004548A6"/>
    <w:rsid w:val="00481621"/>
    <w:rsid w:val="0049568F"/>
    <w:rsid w:val="004A49E7"/>
    <w:rsid w:val="004A5DD9"/>
    <w:rsid w:val="004E1AFB"/>
    <w:rsid w:val="00501A5C"/>
    <w:rsid w:val="0051215C"/>
    <w:rsid w:val="0051647F"/>
    <w:rsid w:val="00535881"/>
    <w:rsid w:val="00552F52"/>
    <w:rsid w:val="00571F58"/>
    <w:rsid w:val="00574B2B"/>
    <w:rsid w:val="0059538E"/>
    <w:rsid w:val="005B72E0"/>
    <w:rsid w:val="005C3829"/>
    <w:rsid w:val="00615D60"/>
    <w:rsid w:val="00642952"/>
    <w:rsid w:val="00663E19"/>
    <w:rsid w:val="006672AD"/>
    <w:rsid w:val="00685DF5"/>
    <w:rsid w:val="006D6F19"/>
    <w:rsid w:val="006E2F89"/>
    <w:rsid w:val="006E6255"/>
    <w:rsid w:val="00700D64"/>
    <w:rsid w:val="00706434"/>
    <w:rsid w:val="007173BD"/>
    <w:rsid w:val="00747664"/>
    <w:rsid w:val="00753B65"/>
    <w:rsid w:val="00754F7A"/>
    <w:rsid w:val="00756EF6"/>
    <w:rsid w:val="00762C47"/>
    <w:rsid w:val="0076709B"/>
    <w:rsid w:val="0077561D"/>
    <w:rsid w:val="007828B7"/>
    <w:rsid w:val="007B3219"/>
    <w:rsid w:val="007C5606"/>
    <w:rsid w:val="007D1A06"/>
    <w:rsid w:val="007D1CD3"/>
    <w:rsid w:val="007D67C6"/>
    <w:rsid w:val="007D68C1"/>
    <w:rsid w:val="00821B07"/>
    <w:rsid w:val="00824501"/>
    <w:rsid w:val="00854549"/>
    <w:rsid w:val="00871310"/>
    <w:rsid w:val="00877DC8"/>
    <w:rsid w:val="008E775B"/>
    <w:rsid w:val="008F06B5"/>
    <w:rsid w:val="009128B3"/>
    <w:rsid w:val="00923325"/>
    <w:rsid w:val="00930818"/>
    <w:rsid w:val="00942672"/>
    <w:rsid w:val="00967904"/>
    <w:rsid w:val="0099327D"/>
    <w:rsid w:val="009A3984"/>
    <w:rsid w:val="009D44EE"/>
    <w:rsid w:val="00A23D1B"/>
    <w:rsid w:val="00A41B71"/>
    <w:rsid w:val="00A55F62"/>
    <w:rsid w:val="00A571E2"/>
    <w:rsid w:val="00A6252D"/>
    <w:rsid w:val="00A950FE"/>
    <w:rsid w:val="00A97D34"/>
    <w:rsid w:val="00AA3901"/>
    <w:rsid w:val="00AA5C6C"/>
    <w:rsid w:val="00AF1D16"/>
    <w:rsid w:val="00B067BE"/>
    <w:rsid w:val="00B07A3A"/>
    <w:rsid w:val="00B33428"/>
    <w:rsid w:val="00B357E9"/>
    <w:rsid w:val="00B82302"/>
    <w:rsid w:val="00BB409D"/>
    <w:rsid w:val="00BE6301"/>
    <w:rsid w:val="00C36370"/>
    <w:rsid w:val="00C43BD4"/>
    <w:rsid w:val="00C538DA"/>
    <w:rsid w:val="00C53FDB"/>
    <w:rsid w:val="00C60415"/>
    <w:rsid w:val="00C67FFE"/>
    <w:rsid w:val="00C94C5F"/>
    <w:rsid w:val="00CA0DA5"/>
    <w:rsid w:val="00CA0ECC"/>
    <w:rsid w:val="00CA3125"/>
    <w:rsid w:val="00CC1A65"/>
    <w:rsid w:val="00CE4032"/>
    <w:rsid w:val="00CF0994"/>
    <w:rsid w:val="00CF47DC"/>
    <w:rsid w:val="00CF6166"/>
    <w:rsid w:val="00D1679F"/>
    <w:rsid w:val="00D36D40"/>
    <w:rsid w:val="00D45792"/>
    <w:rsid w:val="00D47B5C"/>
    <w:rsid w:val="00D50021"/>
    <w:rsid w:val="00D572A2"/>
    <w:rsid w:val="00D74AC5"/>
    <w:rsid w:val="00DA6331"/>
    <w:rsid w:val="00DB6B30"/>
    <w:rsid w:val="00DD5F75"/>
    <w:rsid w:val="00DE08B5"/>
    <w:rsid w:val="00DF4997"/>
    <w:rsid w:val="00E04C3A"/>
    <w:rsid w:val="00E22457"/>
    <w:rsid w:val="00E3501F"/>
    <w:rsid w:val="00E514FA"/>
    <w:rsid w:val="00E54657"/>
    <w:rsid w:val="00E95F7C"/>
    <w:rsid w:val="00EC312C"/>
    <w:rsid w:val="00EC59BD"/>
    <w:rsid w:val="00ED3C2E"/>
    <w:rsid w:val="00EF4B6B"/>
    <w:rsid w:val="00F409AA"/>
    <w:rsid w:val="00F41001"/>
    <w:rsid w:val="00F4588A"/>
    <w:rsid w:val="00F918CC"/>
    <w:rsid w:val="00FA1D7B"/>
    <w:rsid w:val="00FB1388"/>
    <w:rsid w:val="00FB4AB2"/>
    <w:rsid w:val="00FC0A43"/>
    <w:rsid w:val="00FC2BA9"/>
    <w:rsid w:val="00FE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8A6"/>
  </w:style>
  <w:style w:type="paragraph" w:styleId="Nadpis1">
    <w:name w:val="heading 1"/>
    <w:basedOn w:val="Normln"/>
    <w:next w:val="Normln"/>
    <w:link w:val="Nadpis1Char"/>
    <w:uiPriority w:val="9"/>
    <w:qFormat/>
    <w:rsid w:val="00091F14"/>
    <w:pPr>
      <w:keepNext/>
      <w:keepLines/>
      <w:spacing w:before="480" w:after="0" w:line="288" w:lineRule="auto"/>
      <w:jc w:val="both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1F14"/>
    <w:pPr>
      <w:keepNext/>
      <w:keepLines/>
      <w:spacing w:before="200" w:after="0" w:line="288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Podtitul"/>
    <w:next w:val="Normln"/>
    <w:link w:val="Nadpis3Char"/>
    <w:uiPriority w:val="9"/>
    <w:unhideWhenUsed/>
    <w:qFormat/>
    <w:rsid w:val="00A571E2"/>
    <w:pPr>
      <w:keepNext/>
      <w:keepLines/>
      <w:numPr>
        <w:ilvl w:val="0"/>
        <w:numId w:val="36"/>
      </w:numPr>
      <w:spacing w:before="60" w:after="0" w:line="240" w:lineRule="auto"/>
      <w:outlineLvl w:val="2"/>
    </w:pPr>
    <w:rPr>
      <w:rFonts w:ascii="Calibri" w:hAnsi="Calibri"/>
      <w:b/>
      <w:bCs/>
      <w:caps w:val="0"/>
      <w:color w:val="auto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1F14"/>
    <w:pPr>
      <w:keepNext/>
      <w:keepLines/>
      <w:spacing w:before="200" w:after="0" w:line="288" w:lineRule="auto"/>
      <w:jc w:val="both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1F14"/>
    <w:pPr>
      <w:keepNext/>
      <w:keepLines/>
      <w:spacing w:before="200" w:after="0" w:line="288" w:lineRule="auto"/>
      <w:jc w:val="both"/>
      <w:outlineLvl w:val="4"/>
    </w:pPr>
    <w:rPr>
      <w:rFonts w:ascii="Times New Roman" w:eastAsiaTheme="majorEastAsia" w:hAnsi="Times New Roman" w:cstheme="majorBidi"/>
      <w:b/>
      <w:color w:val="2E74B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1F14"/>
    <w:pPr>
      <w:keepNext/>
      <w:keepLines/>
      <w:spacing w:before="200" w:after="0" w:line="288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1F14"/>
    <w:pPr>
      <w:keepNext/>
      <w:keepLines/>
      <w:spacing w:before="200" w:after="0" w:line="288" w:lineRule="auto"/>
      <w:jc w:val="both"/>
      <w:outlineLvl w:val="6"/>
    </w:pPr>
    <w:rPr>
      <w:rFonts w:ascii="Times New Roman" w:eastAsiaTheme="majorEastAsia" w:hAnsi="Times New Roman" w:cstheme="majorBidi"/>
      <w:b/>
      <w:iCs/>
      <w:color w:val="44546A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1F14"/>
    <w:pPr>
      <w:keepNext/>
      <w:keepLines/>
      <w:spacing w:before="200" w:after="0" w:line="288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1F14"/>
    <w:pPr>
      <w:keepNext/>
      <w:keepLines/>
      <w:spacing w:before="20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1F14"/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1F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71E2"/>
    <w:rPr>
      <w:rFonts w:ascii="Calibri" w:eastAsiaTheme="majorEastAsia" w:hAnsi="Calibri" w:cstheme="majorBidi"/>
      <w:b/>
      <w:bCs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1F14"/>
    <w:rPr>
      <w:rFonts w:asciiTheme="majorHAnsi" w:eastAsiaTheme="majorEastAsia" w:hAnsiTheme="majorHAnsi" w:cstheme="majorBidi"/>
      <w:bCs/>
      <w:i/>
      <w:iCs/>
      <w:color w:val="5B9BD5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1F14"/>
    <w:rPr>
      <w:rFonts w:ascii="Times New Roman" w:eastAsiaTheme="majorEastAsia" w:hAnsi="Times New Roman" w:cstheme="majorBidi"/>
      <w:b/>
      <w:color w:val="2E74B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1F14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1F14"/>
    <w:rPr>
      <w:rFonts w:ascii="Times New Roman" w:eastAsiaTheme="majorEastAsia" w:hAnsi="Times New Roman" w:cstheme="majorBidi"/>
      <w:b/>
      <w:iCs/>
      <w:color w:val="44546A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1F14"/>
    <w:rPr>
      <w:rFonts w:asciiTheme="majorHAnsi" w:eastAsiaTheme="majorEastAsia" w:hAnsiTheme="majorHAnsi" w:cstheme="majorBidi"/>
      <w:color w:val="5B9BD5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1F1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"/>
    <w:qFormat/>
    <w:rsid w:val="00D74A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D74AC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D74AC5"/>
    <w:pPr>
      <w:spacing w:before="360" w:after="60" w:line="240" w:lineRule="auto"/>
      <w:contextualSpacing/>
      <w:jc w:val="both"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D74AC5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74AC5"/>
    <w:pPr>
      <w:spacing w:after="100"/>
      <w:ind w:left="220"/>
      <w:jc w:val="both"/>
    </w:pPr>
    <w:rPr>
      <w:rFonts w:ascii="Times New Roman" w:eastAsiaTheme="minorEastAsia" w:hAnsi="Times New Roman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67904"/>
    <w:pPr>
      <w:tabs>
        <w:tab w:val="right" w:leader="dot" w:pos="6379"/>
      </w:tabs>
      <w:spacing w:after="100"/>
      <w:jc w:val="both"/>
    </w:pPr>
    <w:rPr>
      <w:rFonts w:ascii="Times New Roman" w:eastAsiaTheme="minorEastAsia" w:hAnsi="Times New Roman" w:cs="Times New Roman"/>
      <w:b/>
      <w:bCs/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D74AC5"/>
    <w:pPr>
      <w:spacing w:after="100"/>
      <w:ind w:left="440"/>
      <w:jc w:val="both"/>
    </w:pPr>
    <w:rPr>
      <w:rFonts w:ascii="Times New Roman" w:eastAsiaTheme="minorEastAsia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4AC5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091F14"/>
    <w:pPr>
      <w:spacing w:after="200" w:line="240" w:lineRule="auto"/>
      <w:jc w:val="both"/>
    </w:pPr>
    <w:rPr>
      <w:rFonts w:ascii="Times New Roman" w:eastAsiaTheme="minorEastAsia" w:hAnsi="Times New Roman"/>
      <w:bCs/>
      <w:caps/>
      <w:color w:val="5B9BD5" w:themeColor="accent1"/>
      <w:sz w:val="18"/>
      <w:szCs w:val="1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1F14"/>
    <w:pPr>
      <w:numPr>
        <w:ilvl w:val="1"/>
      </w:numPr>
      <w:spacing w:after="200" w:line="288" w:lineRule="auto"/>
      <w:jc w:val="both"/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091F14"/>
    <w:rPr>
      <w:rFonts w:asciiTheme="majorHAnsi" w:eastAsiaTheme="majorEastAsia" w:hAnsiTheme="majorHAnsi" w:cstheme="majorBidi"/>
      <w:iCs/>
      <w:caps/>
      <w:color w:val="44546A" w:themeColor="text2"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F14"/>
    <w:rPr>
      <w:b/>
      <w:bCs/>
    </w:rPr>
  </w:style>
  <w:style w:type="character" w:styleId="Zvraznn">
    <w:name w:val="Emphasis"/>
    <w:basedOn w:val="Standardnpsmoodstavce"/>
    <w:uiPriority w:val="20"/>
    <w:qFormat/>
    <w:rsid w:val="00091F14"/>
    <w:rPr>
      <w:i/>
      <w:iCs/>
    </w:rPr>
  </w:style>
  <w:style w:type="paragraph" w:styleId="Bezmezer">
    <w:name w:val="No Spacing"/>
    <w:link w:val="BezmezerChar"/>
    <w:uiPriority w:val="1"/>
    <w:qFormat/>
    <w:rsid w:val="00091F14"/>
    <w:pPr>
      <w:spacing w:after="0" w:line="240" w:lineRule="auto"/>
      <w:jc w:val="both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91F1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91F14"/>
    <w:pPr>
      <w:spacing w:after="200" w:line="288" w:lineRule="auto"/>
      <w:ind w:left="720"/>
      <w:contextualSpacing/>
      <w:jc w:val="both"/>
    </w:pPr>
    <w:rPr>
      <w:rFonts w:ascii="Times New Roman" w:eastAsiaTheme="minorEastAsia" w:hAnsi="Times New Roman"/>
      <w:lang w:eastAsia="cs-CZ"/>
    </w:rPr>
  </w:style>
  <w:style w:type="paragraph" w:styleId="Citace">
    <w:name w:val="Quote"/>
    <w:basedOn w:val="Normln"/>
    <w:next w:val="Normln"/>
    <w:link w:val="CitaceChar"/>
    <w:uiPriority w:val="29"/>
    <w:qFormat/>
    <w:rsid w:val="00091F14"/>
    <w:pPr>
      <w:spacing w:after="200" w:line="360" w:lineRule="auto"/>
      <w:jc w:val="both"/>
    </w:pPr>
    <w:rPr>
      <w:rFonts w:ascii="Times New Roman" w:eastAsiaTheme="minorEastAsia" w:hAnsi="Times New Roman"/>
      <w:i/>
      <w:iCs/>
      <w:color w:val="5B9BD5" w:themeColor="accent1"/>
      <w:sz w:val="28"/>
      <w:lang w:eastAsia="cs-CZ"/>
    </w:rPr>
  </w:style>
  <w:style w:type="character" w:customStyle="1" w:styleId="CitaceChar">
    <w:name w:val="Citace Char"/>
    <w:basedOn w:val="Standardnpsmoodstavce"/>
    <w:link w:val="Citace"/>
    <w:uiPriority w:val="29"/>
    <w:rsid w:val="00091F14"/>
    <w:rPr>
      <w:rFonts w:ascii="Times New Roman" w:eastAsiaTheme="minorEastAsia" w:hAnsi="Times New Roman"/>
      <w:i/>
      <w:iCs/>
      <w:color w:val="5B9BD5" w:themeColor="accent1"/>
      <w:sz w:val="28"/>
      <w:lang w:eastAsia="cs-CZ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91F14"/>
    <w:pPr>
      <w:pBdr>
        <w:top w:val="single" w:sz="36" w:space="5" w:color="000000" w:themeColor="text1"/>
        <w:bottom w:val="single" w:sz="18" w:space="5" w:color="44546A" w:themeColor="text2"/>
      </w:pBdr>
      <w:spacing w:before="200" w:after="280" w:line="360" w:lineRule="auto"/>
      <w:jc w:val="both"/>
    </w:pPr>
    <w:rPr>
      <w:rFonts w:ascii="Times New Roman" w:eastAsiaTheme="minorEastAsia" w:hAnsi="Times New Roman"/>
      <w:b/>
      <w:bCs/>
      <w:i/>
      <w:iCs/>
      <w:color w:val="7F7F7F" w:themeColor="text1" w:themeTint="80"/>
      <w:sz w:val="26"/>
      <w:lang w:eastAsia="cs-CZ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91F14"/>
    <w:rPr>
      <w:rFonts w:ascii="Times New Roman" w:eastAsiaTheme="minorEastAsia" w:hAnsi="Times New Roman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091F14"/>
    <w:rPr>
      <w:i/>
      <w:iCs/>
      <w:color w:val="5B9BD5" w:themeColor="accent1"/>
    </w:rPr>
  </w:style>
  <w:style w:type="character" w:styleId="Zdraznnintenzivn">
    <w:name w:val="Intense Emphasis"/>
    <w:basedOn w:val="Standardnpsmoodstavce"/>
    <w:uiPriority w:val="21"/>
    <w:qFormat/>
    <w:rsid w:val="00091F14"/>
    <w:rPr>
      <w:b/>
      <w:bCs/>
      <w:i/>
      <w:iCs/>
      <w:color w:val="44546A" w:themeColor="text2"/>
    </w:rPr>
  </w:style>
  <w:style w:type="character" w:styleId="Odkazjemn">
    <w:name w:val="Subtle Reference"/>
    <w:basedOn w:val="Standardnpsmoodstavce"/>
    <w:uiPriority w:val="31"/>
    <w:qFormat/>
    <w:rsid w:val="00091F14"/>
    <w:rPr>
      <w:rFonts w:asciiTheme="minorHAnsi" w:hAnsiTheme="minorHAnsi"/>
      <w:smallCaps/>
      <w:color w:val="ED7D31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091F14"/>
    <w:rPr>
      <w:rFonts w:asciiTheme="minorHAnsi" w:hAnsiTheme="minorHAnsi"/>
      <w:b/>
      <w:bCs/>
      <w:caps/>
      <w:color w:val="ED7D31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091F14"/>
    <w:rPr>
      <w:rFonts w:asciiTheme="minorHAnsi" w:hAnsiTheme="minorHAnsi"/>
      <w:b/>
      <w:bCs/>
      <w:caps/>
      <w:color w:val="1F4E79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091F1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1F14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F14"/>
    <w:rPr>
      <w:rFonts w:ascii="Tahoma" w:eastAsiaTheme="minorEastAsia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rsid w:val="00091F1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91F14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EastAsia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F14"/>
    <w:rPr>
      <w:rFonts w:ascii="Times New Roman" w:eastAsiaTheme="minorEastAsia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F14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EastAsia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F14"/>
    <w:rPr>
      <w:rFonts w:ascii="Times New Roman" w:eastAsiaTheme="minorEastAsia" w:hAnsi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F14"/>
    <w:pPr>
      <w:spacing w:after="0" w:line="240" w:lineRule="auto"/>
      <w:jc w:val="both"/>
    </w:pPr>
    <w:rPr>
      <w:rFonts w:ascii="Times New Roman" w:eastAsiaTheme="minorEastAsia" w:hAnsi="Times New Roman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F14"/>
    <w:rPr>
      <w:rFonts w:ascii="Times New Roman" w:eastAsiaTheme="minorEastAsia" w:hAnsi="Times New Roman"/>
      <w:szCs w:val="20"/>
      <w:lang w:eastAsia="ja-JP"/>
    </w:rPr>
  </w:style>
  <w:style w:type="character" w:styleId="Znakapoznpodarou">
    <w:name w:val="footnote reference"/>
    <w:basedOn w:val="Standardnpsmoodstavce"/>
    <w:uiPriority w:val="99"/>
    <w:semiHidden/>
    <w:unhideWhenUsed/>
    <w:rsid w:val="00091F14"/>
    <w:rPr>
      <w:vertAlign w:val="superscript"/>
    </w:rPr>
  </w:style>
  <w:style w:type="table" w:styleId="Mkatabulky">
    <w:name w:val="Table Grid"/>
    <w:basedOn w:val="Normlntabulka"/>
    <w:uiPriority w:val="39"/>
    <w:rsid w:val="00091F14"/>
    <w:pPr>
      <w:spacing w:before="120"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09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smkou41">
    <w:name w:val="Tabulka s mřížkou 41"/>
    <w:basedOn w:val="Normlntabulka"/>
    <w:uiPriority w:val="49"/>
    <w:rsid w:val="00091F14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AF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AF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243D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rsid w:val="0004549E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549E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8A6"/>
  </w:style>
  <w:style w:type="paragraph" w:styleId="Nadpis1">
    <w:name w:val="heading 1"/>
    <w:basedOn w:val="Normln"/>
    <w:next w:val="Normln"/>
    <w:link w:val="Nadpis1Char"/>
    <w:uiPriority w:val="9"/>
    <w:qFormat/>
    <w:rsid w:val="00091F14"/>
    <w:pPr>
      <w:keepNext/>
      <w:keepLines/>
      <w:spacing w:before="480" w:after="0" w:line="288" w:lineRule="auto"/>
      <w:jc w:val="both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1F14"/>
    <w:pPr>
      <w:keepNext/>
      <w:keepLines/>
      <w:spacing w:before="200" w:after="0" w:line="288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Podtitul"/>
    <w:next w:val="Normln"/>
    <w:link w:val="Nadpis3Char"/>
    <w:uiPriority w:val="9"/>
    <w:unhideWhenUsed/>
    <w:qFormat/>
    <w:rsid w:val="00A571E2"/>
    <w:pPr>
      <w:keepNext/>
      <w:keepLines/>
      <w:numPr>
        <w:ilvl w:val="0"/>
        <w:numId w:val="36"/>
      </w:numPr>
      <w:spacing w:before="60" w:after="0" w:line="240" w:lineRule="auto"/>
      <w:outlineLvl w:val="2"/>
    </w:pPr>
    <w:rPr>
      <w:rFonts w:ascii="Calibri" w:hAnsi="Calibri"/>
      <w:b/>
      <w:bCs/>
      <w:caps w:val="0"/>
      <w:color w:val="auto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1F14"/>
    <w:pPr>
      <w:keepNext/>
      <w:keepLines/>
      <w:spacing w:before="200" w:after="0" w:line="288" w:lineRule="auto"/>
      <w:jc w:val="both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1F14"/>
    <w:pPr>
      <w:keepNext/>
      <w:keepLines/>
      <w:spacing w:before="200" w:after="0" w:line="288" w:lineRule="auto"/>
      <w:jc w:val="both"/>
      <w:outlineLvl w:val="4"/>
    </w:pPr>
    <w:rPr>
      <w:rFonts w:ascii="Times New Roman" w:eastAsiaTheme="majorEastAsia" w:hAnsi="Times New Roman" w:cstheme="majorBidi"/>
      <w:b/>
      <w:color w:val="2E74B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1F14"/>
    <w:pPr>
      <w:keepNext/>
      <w:keepLines/>
      <w:spacing w:before="200" w:after="0" w:line="288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1F14"/>
    <w:pPr>
      <w:keepNext/>
      <w:keepLines/>
      <w:spacing w:before="200" w:after="0" w:line="288" w:lineRule="auto"/>
      <w:jc w:val="both"/>
      <w:outlineLvl w:val="6"/>
    </w:pPr>
    <w:rPr>
      <w:rFonts w:ascii="Times New Roman" w:eastAsiaTheme="majorEastAsia" w:hAnsi="Times New Roman" w:cstheme="majorBidi"/>
      <w:b/>
      <w:iCs/>
      <w:color w:val="44546A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1F14"/>
    <w:pPr>
      <w:keepNext/>
      <w:keepLines/>
      <w:spacing w:before="200" w:after="0" w:line="288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1F14"/>
    <w:pPr>
      <w:keepNext/>
      <w:keepLines/>
      <w:spacing w:before="20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1F14"/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1F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71E2"/>
    <w:rPr>
      <w:rFonts w:ascii="Calibri" w:eastAsiaTheme="majorEastAsia" w:hAnsi="Calibri" w:cstheme="majorBidi"/>
      <w:b/>
      <w:bCs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1F14"/>
    <w:rPr>
      <w:rFonts w:asciiTheme="majorHAnsi" w:eastAsiaTheme="majorEastAsia" w:hAnsiTheme="majorHAnsi" w:cstheme="majorBidi"/>
      <w:bCs/>
      <w:i/>
      <w:iCs/>
      <w:color w:val="5B9BD5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1F14"/>
    <w:rPr>
      <w:rFonts w:ascii="Times New Roman" w:eastAsiaTheme="majorEastAsia" w:hAnsi="Times New Roman" w:cstheme="majorBidi"/>
      <w:b/>
      <w:color w:val="2E74B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1F14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1F14"/>
    <w:rPr>
      <w:rFonts w:ascii="Times New Roman" w:eastAsiaTheme="majorEastAsia" w:hAnsi="Times New Roman" w:cstheme="majorBidi"/>
      <w:b/>
      <w:iCs/>
      <w:color w:val="44546A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1F14"/>
    <w:rPr>
      <w:rFonts w:asciiTheme="majorHAnsi" w:eastAsiaTheme="majorEastAsia" w:hAnsiTheme="majorHAnsi" w:cstheme="majorBidi"/>
      <w:color w:val="5B9BD5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1F1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"/>
    <w:qFormat/>
    <w:rsid w:val="00D74A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D74AC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D74AC5"/>
    <w:pPr>
      <w:spacing w:before="360" w:after="60" w:line="240" w:lineRule="auto"/>
      <w:contextualSpacing/>
      <w:jc w:val="both"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D74AC5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74AC5"/>
    <w:pPr>
      <w:spacing w:after="100"/>
      <w:ind w:left="220"/>
      <w:jc w:val="both"/>
    </w:pPr>
    <w:rPr>
      <w:rFonts w:ascii="Times New Roman" w:eastAsiaTheme="minorEastAsia" w:hAnsi="Times New Roman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67904"/>
    <w:pPr>
      <w:tabs>
        <w:tab w:val="right" w:leader="dot" w:pos="6379"/>
      </w:tabs>
      <w:spacing w:after="100"/>
      <w:jc w:val="both"/>
    </w:pPr>
    <w:rPr>
      <w:rFonts w:ascii="Times New Roman" w:eastAsiaTheme="minorEastAsia" w:hAnsi="Times New Roman" w:cs="Times New Roman"/>
      <w:b/>
      <w:bCs/>
      <w:noProof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D74AC5"/>
    <w:pPr>
      <w:spacing w:after="100"/>
      <w:ind w:left="440"/>
      <w:jc w:val="both"/>
    </w:pPr>
    <w:rPr>
      <w:rFonts w:ascii="Times New Roman" w:eastAsiaTheme="minorEastAsia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4AC5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091F14"/>
    <w:pPr>
      <w:spacing w:after="200" w:line="240" w:lineRule="auto"/>
      <w:jc w:val="both"/>
    </w:pPr>
    <w:rPr>
      <w:rFonts w:ascii="Times New Roman" w:eastAsiaTheme="minorEastAsia" w:hAnsi="Times New Roman"/>
      <w:bCs/>
      <w:caps/>
      <w:color w:val="5B9BD5" w:themeColor="accent1"/>
      <w:sz w:val="18"/>
      <w:szCs w:val="18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1F14"/>
    <w:pPr>
      <w:numPr>
        <w:ilvl w:val="1"/>
      </w:numPr>
      <w:spacing w:after="200" w:line="288" w:lineRule="auto"/>
      <w:jc w:val="both"/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091F14"/>
    <w:rPr>
      <w:rFonts w:asciiTheme="majorHAnsi" w:eastAsiaTheme="majorEastAsia" w:hAnsiTheme="majorHAnsi" w:cstheme="majorBidi"/>
      <w:iCs/>
      <w:caps/>
      <w:color w:val="44546A" w:themeColor="text2"/>
      <w:sz w:val="36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1F14"/>
    <w:rPr>
      <w:b/>
      <w:bCs/>
    </w:rPr>
  </w:style>
  <w:style w:type="character" w:styleId="Zvraznn">
    <w:name w:val="Emphasis"/>
    <w:basedOn w:val="Standardnpsmoodstavce"/>
    <w:uiPriority w:val="20"/>
    <w:qFormat/>
    <w:rsid w:val="00091F14"/>
    <w:rPr>
      <w:i/>
      <w:iCs/>
    </w:rPr>
  </w:style>
  <w:style w:type="paragraph" w:styleId="Bezmezer">
    <w:name w:val="No Spacing"/>
    <w:link w:val="BezmezerChar"/>
    <w:uiPriority w:val="1"/>
    <w:qFormat/>
    <w:rsid w:val="00091F14"/>
    <w:pPr>
      <w:spacing w:after="0" w:line="240" w:lineRule="auto"/>
      <w:jc w:val="both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91F14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91F14"/>
    <w:pPr>
      <w:spacing w:after="200" w:line="288" w:lineRule="auto"/>
      <w:ind w:left="720"/>
      <w:contextualSpacing/>
      <w:jc w:val="both"/>
    </w:pPr>
    <w:rPr>
      <w:rFonts w:ascii="Times New Roman" w:eastAsiaTheme="minorEastAsia" w:hAnsi="Times New Roman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091F14"/>
    <w:pPr>
      <w:spacing w:after="200" w:line="360" w:lineRule="auto"/>
      <w:jc w:val="both"/>
    </w:pPr>
    <w:rPr>
      <w:rFonts w:ascii="Times New Roman" w:eastAsiaTheme="minorEastAsia" w:hAnsi="Times New Roman"/>
      <w:i/>
      <w:iCs/>
      <w:color w:val="5B9BD5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091F14"/>
    <w:rPr>
      <w:rFonts w:ascii="Times New Roman" w:eastAsiaTheme="minorEastAsia" w:hAnsi="Times New Roman"/>
      <w:i/>
      <w:iCs/>
      <w:color w:val="5B9BD5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1F14"/>
    <w:pPr>
      <w:pBdr>
        <w:top w:val="single" w:sz="36" w:space="5" w:color="000000" w:themeColor="text1"/>
        <w:bottom w:val="single" w:sz="18" w:space="5" w:color="44546A" w:themeColor="text2"/>
      </w:pBdr>
      <w:spacing w:before="200" w:after="280" w:line="360" w:lineRule="auto"/>
      <w:jc w:val="both"/>
    </w:pPr>
    <w:rPr>
      <w:rFonts w:ascii="Times New Roman" w:eastAsiaTheme="minorEastAsia" w:hAnsi="Times New Roman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1F14"/>
    <w:rPr>
      <w:rFonts w:ascii="Times New Roman" w:eastAsiaTheme="minorEastAsia" w:hAnsi="Times New Roman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091F14"/>
    <w:rPr>
      <w:i/>
      <w:iCs/>
      <w:color w:val="5B9BD5" w:themeColor="accent1"/>
    </w:rPr>
  </w:style>
  <w:style w:type="character" w:styleId="Zdraznnintenzivn">
    <w:name w:val="Intense Emphasis"/>
    <w:basedOn w:val="Standardnpsmoodstavce"/>
    <w:uiPriority w:val="21"/>
    <w:qFormat/>
    <w:rsid w:val="00091F14"/>
    <w:rPr>
      <w:b/>
      <w:bCs/>
      <w:i/>
      <w:iCs/>
      <w:color w:val="44546A" w:themeColor="text2"/>
    </w:rPr>
  </w:style>
  <w:style w:type="character" w:styleId="Odkazjemn">
    <w:name w:val="Subtle Reference"/>
    <w:basedOn w:val="Standardnpsmoodstavce"/>
    <w:uiPriority w:val="31"/>
    <w:qFormat/>
    <w:rsid w:val="00091F14"/>
    <w:rPr>
      <w:rFonts w:asciiTheme="minorHAnsi" w:hAnsiTheme="minorHAnsi"/>
      <w:smallCaps/>
      <w:color w:val="ED7D31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091F14"/>
    <w:rPr>
      <w:rFonts w:asciiTheme="minorHAnsi" w:hAnsiTheme="minorHAnsi"/>
      <w:b/>
      <w:bCs/>
      <w:caps/>
      <w:color w:val="ED7D31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091F14"/>
    <w:rPr>
      <w:rFonts w:asciiTheme="minorHAnsi" w:hAnsiTheme="minorHAnsi"/>
      <w:b/>
      <w:bCs/>
      <w:caps/>
      <w:color w:val="1F4E79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091F1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1F14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F14"/>
    <w:rPr>
      <w:rFonts w:ascii="Tahoma" w:eastAsiaTheme="minorEastAsia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rsid w:val="00091F1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91F14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EastAsia" w:hAnsi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F14"/>
    <w:rPr>
      <w:rFonts w:ascii="Times New Roman" w:eastAsiaTheme="minorEastAsia" w:hAnsi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F14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Theme="minorEastAsia" w:hAnsi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F14"/>
    <w:rPr>
      <w:rFonts w:ascii="Times New Roman" w:eastAsiaTheme="minorEastAsia" w:hAnsi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F14"/>
    <w:pPr>
      <w:spacing w:after="0" w:line="240" w:lineRule="auto"/>
      <w:jc w:val="both"/>
    </w:pPr>
    <w:rPr>
      <w:rFonts w:ascii="Times New Roman" w:eastAsiaTheme="minorEastAsia" w:hAnsi="Times New Roman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F14"/>
    <w:rPr>
      <w:rFonts w:ascii="Times New Roman" w:eastAsiaTheme="minorEastAsia" w:hAnsi="Times New Roman"/>
      <w:szCs w:val="20"/>
      <w:lang w:eastAsia="ja-JP"/>
    </w:rPr>
  </w:style>
  <w:style w:type="character" w:styleId="Znakapoznpodarou">
    <w:name w:val="footnote reference"/>
    <w:basedOn w:val="Standardnpsmoodstavce"/>
    <w:uiPriority w:val="99"/>
    <w:semiHidden/>
    <w:unhideWhenUsed/>
    <w:rsid w:val="00091F14"/>
    <w:rPr>
      <w:vertAlign w:val="superscript"/>
    </w:rPr>
  </w:style>
  <w:style w:type="table" w:styleId="Mkatabulky">
    <w:name w:val="Table Grid"/>
    <w:basedOn w:val="Normlntabulka"/>
    <w:uiPriority w:val="39"/>
    <w:rsid w:val="00091F14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0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41">
    <w:name w:val="Tabulka s mřížkou 41"/>
    <w:basedOn w:val="Normlntabulka"/>
    <w:uiPriority w:val="49"/>
    <w:rsid w:val="00091F14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lkaseznamu41">
    <w:name w:val="Tabulka seznamu 41"/>
    <w:basedOn w:val="Normlntabulka"/>
    <w:uiPriority w:val="49"/>
    <w:rsid w:val="00AF1D1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mavtabulkasmkou51">
    <w:name w:val="Tmavá tabulka s mřížkou 51"/>
    <w:basedOn w:val="Normlntabulka"/>
    <w:uiPriority w:val="50"/>
    <w:rsid w:val="00AF1D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243D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rsid w:val="0004549E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549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chart" Target="charts/chart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nitor.statnipokladna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zator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://www.monitor.statnipokladna.cz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mapaexekuc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mapaexekuci.cz" TargetMode="Externa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r&#269;kov&#225;\Desktop\SPRO\Obce_pl&#225;ny\Z&#225;tor\pomocne%20ke%20graf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ikroregion\Mikroregion_dokumenty\Z&#225;tor\vzdelani_20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ikroregion\Mikroregion_dokumenty\Z&#225;tor\vzdelani_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Průměrný věk </a:t>
            </a:r>
            <a:r>
              <a:rPr lang="cs-CZ"/>
              <a:t>obyvatel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List1!$A$16</c:f>
              <c:strCache>
                <c:ptCount val="1"/>
                <c:pt idx="0">
                  <c:v>Průměrný věk v Obci Zátor</c:v>
                </c:pt>
              </c:strCache>
            </c:strRef>
          </c:tx>
          <c:spPr>
            <a:ln w="22225" cap="rnd">
              <a:solidFill>
                <a:schemeClr val="accent6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List1!$B$5:$K$5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List1!$B$16:$K$16</c:f>
              <c:numCache>
                <c:formatCode>General</c:formatCode>
                <c:ptCount val="10"/>
                <c:pt idx="0">
                  <c:v>39.1</c:v>
                </c:pt>
                <c:pt idx="1">
                  <c:v>39.300000000000004</c:v>
                </c:pt>
                <c:pt idx="2">
                  <c:v>39.9</c:v>
                </c:pt>
                <c:pt idx="3">
                  <c:v>40.1</c:v>
                </c:pt>
                <c:pt idx="4">
                  <c:v>40.1</c:v>
                </c:pt>
                <c:pt idx="5">
                  <c:v>40.300000000000004</c:v>
                </c:pt>
                <c:pt idx="6">
                  <c:v>40.6</c:v>
                </c:pt>
                <c:pt idx="7">
                  <c:v>41.3</c:v>
                </c:pt>
                <c:pt idx="8">
                  <c:v>41.5</c:v>
                </c:pt>
                <c:pt idx="9">
                  <c:v>42.2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D4-4F66-A79C-435BB44CFD0E}"/>
            </c:ext>
          </c:extLst>
        </c:ser>
        <c:ser>
          <c:idx val="1"/>
          <c:order val="1"/>
          <c:tx>
            <c:strRef>
              <c:f>List1!$A$17</c:f>
              <c:strCache>
                <c:ptCount val="1"/>
                <c:pt idx="0">
                  <c:v>Průměrný věk v ČR</c:v>
                </c:pt>
              </c:strCache>
            </c:strRef>
          </c:tx>
          <c:spPr>
            <a:ln w="22225" cap="rnd">
              <a:solidFill>
                <a:schemeClr val="accent6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List1!$B$5:$K$5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List1!$B$17:$K$17</c:f>
              <c:numCache>
                <c:formatCode>General</c:formatCode>
                <c:ptCount val="10"/>
                <c:pt idx="0">
                  <c:v>40.800000000000004</c:v>
                </c:pt>
                <c:pt idx="1">
                  <c:v>41.1</c:v>
                </c:pt>
                <c:pt idx="2">
                  <c:v>41.3</c:v>
                </c:pt>
                <c:pt idx="3">
                  <c:v>41.5</c:v>
                </c:pt>
                <c:pt idx="4">
                  <c:v>41.7</c:v>
                </c:pt>
                <c:pt idx="5">
                  <c:v>41.9</c:v>
                </c:pt>
                <c:pt idx="6">
                  <c:v>42</c:v>
                </c:pt>
                <c:pt idx="7">
                  <c:v>42.2</c:v>
                </c:pt>
                <c:pt idx="8">
                  <c:v>42.3</c:v>
                </c:pt>
                <c:pt idx="9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D4-4F66-A79C-435BB44CFD0E}"/>
            </c:ext>
          </c:extLst>
        </c:ser>
        <c:marker val="1"/>
        <c:axId val="114307072"/>
        <c:axId val="114308608"/>
      </c:lineChart>
      <c:catAx>
        <c:axId val="1143070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4308608"/>
        <c:crosses val="autoZero"/>
        <c:auto val="1"/>
        <c:lblAlgn val="ctr"/>
        <c:lblOffset val="100"/>
      </c:catAx>
      <c:valAx>
        <c:axId val="114308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430707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Sňatky a rozvody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List1!$B$1</c:f>
              <c:strCache>
                <c:ptCount val="1"/>
                <c:pt idx="0">
                  <c:v>Sňatky</c:v>
                </c:pt>
              </c:strCache>
            </c:strRef>
          </c:tx>
          <c:spPr>
            <a:ln w="28575" cap="rnd">
              <a:solidFill>
                <a:schemeClr val="accent6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List1!$B$2:$B$12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7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01-4071-BAE9-36B57A3BC86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Rozvody</c:v>
                </c:pt>
              </c:strCache>
            </c:strRef>
          </c:tx>
          <c:spPr>
            <a:ln w="28575" cap="rnd">
              <a:solidFill>
                <a:schemeClr val="accent6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List1!$A$2:$A$12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List1!$C$2:$C$12</c:f>
              <c:numCache>
                <c:formatCode>General</c:formatCode>
                <c:ptCount val="11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6</c:v>
                </c:pt>
                <c:pt idx="8">
                  <c:v>5</c:v>
                </c:pt>
                <c:pt idx="9">
                  <c:v>5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01-4071-BAE9-36B57A3BC86D}"/>
            </c:ext>
          </c:extLst>
        </c:ser>
        <c:marker val="1"/>
        <c:axId val="114334336"/>
        <c:axId val="114336128"/>
      </c:lineChart>
      <c:catAx>
        <c:axId val="114334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4336128"/>
        <c:crosses val="autoZero"/>
        <c:auto val="1"/>
        <c:lblAlgn val="ctr"/>
        <c:lblOffset val="100"/>
      </c:catAx>
      <c:valAx>
        <c:axId val="1143361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433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8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Vývoj nezaměstnanosti v letech 2015-2020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1"/>
          <c:tx>
            <c:strRef>
              <c:f>DATA!$Q$46</c:f>
              <c:strCache>
                <c:ptCount val="1"/>
                <c:pt idx="0">
                  <c:v>Podíl nezaměstnaných v obci Zátor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numRef>
              <c:f>DATA!$O$47:$O$52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mm\-yy">
                  <c:v>43862</c:v>
                </c:pt>
              </c:numCache>
            </c:numRef>
          </c:cat>
          <c:val>
            <c:numRef>
              <c:f>DATA!$Q$47:$Q$52</c:f>
              <c:numCache>
                <c:formatCode>0.00%</c:formatCode>
                <c:ptCount val="6"/>
                <c:pt idx="0">
                  <c:v>9.5200000000000007E-2</c:v>
                </c:pt>
                <c:pt idx="1">
                  <c:v>8.5500000000000048E-2</c:v>
                </c:pt>
                <c:pt idx="2">
                  <c:v>6.0299999999999999E-2</c:v>
                </c:pt>
                <c:pt idx="3">
                  <c:v>4.7100000000000003E-2</c:v>
                </c:pt>
                <c:pt idx="4">
                  <c:v>5.1400000000000001E-2</c:v>
                </c:pt>
                <c:pt idx="5">
                  <c:v>4.2800000000000032E-2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74-4887-8CEB-14D84CF47534}"/>
            </c:ext>
          </c:extLst>
        </c:ser>
        <c:ser>
          <c:idx val="2"/>
          <c:order val="2"/>
          <c:tx>
            <c:strRef>
              <c:f>DATA!$R$46</c:f>
              <c:strCache>
                <c:ptCount val="1"/>
                <c:pt idx="0">
                  <c:v>Podíl nezaměstnaných okres Bruntál 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cat>
            <c:numRef>
              <c:f>DATA!$O$47:$O$52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mm\-yy">
                  <c:v>43862</c:v>
                </c:pt>
              </c:numCache>
            </c:numRef>
          </c:cat>
          <c:val>
            <c:numRef>
              <c:f>DATA!$R$47:$R$52</c:f>
              <c:numCache>
                <c:formatCode>0.00%</c:formatCode>
                <c:ptCount val="6"/>
                <c:pt idx="0">
                  <c:v>0.11559999999999998</c:v>
                </c:pt>
                <c:pt idx="1">
                  <c:v>9.4900000000000026E-2</c:v>
                </c:pt>
                <c:pt idx="2">
                  <c:v>6.9900000000000004E-2</c:v>
                </c:pt>
                <c:pt idx="3">
                  <c:v>6.0400000000000023E-2</c:v>
                </c:pt>
                <c:pt idx="4">
                  <c:v>5.6400000000000013E-2</c:v>
                </c:pt>
                <c:pt idx="5">
                  <c:v>5.9000000000000205E-2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74-4887-8CEB-14D84CF47534}"/>
            </c:ext>
          </c:extLst>
        </c:ser>
        <c:gapWidth val="219"/>
        <c:axId val="114355584"/>
        <c:axId val="117978624"/>
      </c:barChart>
      <c:lineChart>
        <c:grouping val="stacked"/>
        <c:ser>
          <c:idx val="0"/>
          <c:order val="0"/>
          <c:tx>
            <c:strRef>
              <c:f>DATA!$P$46</c:f>
              <c:strCache>
                <c:ptCount val="1"/>
                <c:pt idx="0">
                  <c:v>Uchazeči</c:v>
                </c:pt>
              </c:strCache>
            </c:strRef>
          </c:tx>
          <c:spPr>
            <a:ln w="28575" cap="rnd">
              <a:solidFill>
                <a:schemeClr val="accent6">
                  <a:tint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tint val="65000"/>
                </a:schemeClr>
              </a:solidFill>
              <a:ln w="9525">
                <a:solidFill>
                  <a:schemeClr val="accent6">
                    <a:tint val="65000"/>
                  </a:schemeClr>
                </a:solidFill>
              </a:ln>
              <a:effectLst/>
            </c:spPr>
          </c:marker>
          <c:cat>
            <c:numRef>
              <c:f>DATA!$O$47:$O$52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 formatCode="mmm\-yy">
                  <c:v>43862</c:v>
                </c:pt>
              </c:numCache>
            </c:numRef>
          </c:cat>
          <c:val>
            <c:numRef>
              <c:f>DATA!$P$47:$P$52</c:f>
              <c:numCache>
                <c:formatCode>General</c:formatCode>
                <c:ptCount val="6"/>
                <c:pt idx="0">
                  <c:v>82</c:v>
                </c:pt>
                <c:pt idx="1">
                  <c:v>77</c:v>
                </c:pt>
                <c:pt idx="2">
                  <c:v>54</c:v>
                </c:pt>
                <c:pt idx="3">
                  <c:v>40</c:v>
                </c:pt>
                <c:pt idx="4">
                  <c:v>44</c:v>
                </c:pt>
                <c:pt idx="5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74-4887-8CEB-14D84CF47534}"/>
            </c:ext>
          </c:extLst>
        </c:ser>
        <c:marker val="1"/>
        <c:axId val="117981952"/>
        <c:axId val="117980160"/>
      </c:lineChart>
      <c:catAx>
        <c:axId val="114355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7978624"/>
        <c:crosses val="autoZero"/>
        <c:auto val="1"/>
        <c:lblAlgn val="ctr"/>
        <c:lblOffset val="100"/>
      </c:catAx>
      <c:valAx>
        <c:axId val="117978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4355584"/>
        <c:crosses val="autoZero"/>
        <c:crossBetween val="between"/>
      </c:valAx>
      <c:valAx>
        <c:axId val="117980160"/>
        <c:scaling>
          <c:orientation val="minMax"/>
        </c:scaling>
        <c:axPos val="r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7981952"/>
        <c:crosses val="max"/>
        <c:crossBetween val="between"/>
      </c:valAx>
      <c:catAx>
        <c:axId val="117981952"/>
        <c:scaling>
          <c:orientation val="minMax"/>
        </c:scaling>
        <c:delete val="1"/>
        <c:axPos val="b"/>
        <c:numFmt formatCode="General" sourceLinked="1"/>
        <c:tickLblPos val="none"/>
        <c:crossAx val="11798016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Meziroční vývoj rozpočtu v letech 2010-2019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DATA!$I$23:$I$24</c:f>
              <c:strCache>
                <c:ptCount val="2"/>
                <c:pt idx="0">
                  <c:v>Příjmy (v tis.)</c:v>
                </c:pt>
                <c:pt idx="1">
                  <c:v>schváleno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numRef>
              <c:f>DATA!$H$25:$H$34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DATA!$I$25:$I$34</c:f>
              <c:numCache>
                <c:formatCode>#,##0</c:formatCode>
                <c:ptCount val="10"/>
                <c:pt idx="0">
                  <c:v>21080</c:v>
                </c:pt>
                <c:pt idx="1">
                  <c:v>14652</c:v>
                </c:pt>
                <c:pt idx="2">
                  <c:v>15565</c:v>
                </c:pt>
                <c:pt idx="3">
                  <c:v>15308</c:v>
                </c:pt>
                <c:pt idx="4">
                  <c:v>17770</c:v>
                </c:pt>
                <c:pt idx="5">
                  <c:v>18464</c:v>
                </c:pt>
                <c:pt idx="6">
                  <c:v>20741</c:v>
                </c:pt>
                <c:pt idx="7">
                  <c:v>21505</c:v>
                </c:pt>
                <c:pt idx="8">
                  <c:v>26895</c:v>
                </c:pt>
                <c:pt idx="9">
                  <c:v>24401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EB-40AE-914D-934D0793E710}"/>
            </c:ext>
          </c:extLst>
        </c:ser>
        <c:ser>
          <c:idx val="1"/>
          <c:order val="1"/>
          <c:tx>
            <c:strRef>
              <c:f>DATA!$J$23:$J$24</c:f>
              <c:strCache>
                <c:ptCount val="2"/>
                <c:pt idx="0">
                  <c:v>Příjmy (v tis.)</c:v>
                </c:pt>
                <c:pt idx="1">
                  <c:v>skutečnost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numRef>
              <c:f>DATA!$H$25:$H$34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DATA!$J$25:$J$34</c:f>
              <c:numCache>
                <c:formatCode>#,##0</c:formatCode>
                <c:ptCount val="10"/>
                <c:pt idx="0">
                  <c:v>22994</c:v>
                </c:pt>
                <c:pt idx="1">
                  <c:v>18448</c:v>
                </c:pt>
                <c:pt idx="2">
                  <c:v>18771</c:v>
                </c:pt>
                <c:pt idx="3">
                  <c:v>30640</c:v>
                </c:pt>
                <c:pt idx="4">
                  <c:v>30544</c:v>
                </c:pt>
                <c:pt idx="5">
                  <c:v>29378</c:v>
                </c:pt>
                <c:pt idx="6">
                  <c:v>24701</c:v>
                </c:pt>
                <c:pt idx="7">
                  <c:v>27928</c:v>
                </c:pt>
                <c:pt idx="8">
                  <c:v>28280</c:v>
                </c:pt>
                <c:pt idx="9">
                  <c:v>30785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EB-40AE-914D-934D0793E710}"/>
            </c:ext>
          </c:extLst>
        </c:ser>
        <c:ser>
          <c:idx val="2"/>
          <c:order val="2"/>
          <c:tx>
            <c:strRef>
              <c:f>DATA!$K$23:$K$24</c:f>
              <c:strCache>
                <c:ptCount val="2"/>
                <c:pt idx="0">
                  <c:v>Výdaje (v tis.)</c:v>
                </c:pt>
                <c:pt idx="1">
                  <c:v>schváleno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numRef>
              <c:f>DATA!$H$25:$H$34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DATA!$K$25:$K$34</c:f>
              <c:numCache>
                <c:formatCode>#,##0</c:formatCode>
                <c:ptCount val="10"/>
                <c:pt idx="0">
                  <c:v>13549</c:v>
                </c:pt>
                <c:pt idx="1">
                  <c:v>13421</c:v>
                </c:pt>
                <c:pt idx="2">
                  <c:v>14033</c:v>
                </c:pt>
                <c:pt idx="3">
                  <c:v>13840</c:v>
                </c:pt>
                <c:pt idx="4">
                  <c:v>23984</c:v>
                </c:pt>
                <c:pt idx="5">
                  <c:v>23982</c:v>
                </c:pt>
                <c:pt idx="6">
                  <c:v>27982</c:v>
                </c:pt>
                <c:pt idx="7">
                  <c:v>31978</c:v>
                </c:pt>
                <c:pt idx="8">
                  <c:v>40048</c:v>
                </c:pt>
                <c:pt idx="9">
                  <c:v>31094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EB-40AE-914D-934D0793E710}"/>
            </c:ext>
          </c:extLst>
        </c:ser>
        <c:ser>
          <c:idx val="3"/>
          <c:order val="3"/>
          <c:tx>
            <c:strRef>
              <c:f>DATA!$L$23:$L$24</c:f>
              <c:strCache>
                <c:ptCount val="2"/>
                <c:pt idx="0">
                  <c:v>Výdaje (v tis.)</c:v>
                </c:pt>
                <c:pt idx="1">
                  <c:v>skutečnost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cat>
            <c:numRef>
              <c:f>DATA!$H$25:$H$34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DATA!$L$25:$L$34</c:f>
              <c:numCache>
                <c:formatCode>#,##0</c:formatCode>
                <c:ptCount val="10"/>
                <c:pt idx="0">
                  <c:v>15774</c:v>
                </c:pt>
                <c:pt idx="1">
                  <c:v>18444</c:v>
                </c:pt>
                <c:pt idx="2">
                  <c:v>16896</c:v>
                </c:pt>
                <c:pt idx="3">
                  <c:v>25541</c:v>
                </c:pt>
                <c:pt idx="4">
                  <c:v>30066</c:v>
                </c:pt>
                <c:pt idx="5">
                  <c:v>24575</c:v>
                </c:pt>
                <c:pt idx="6">
                  <c:v>25134</c:v>
                </c:pt>
                <c:pt idx="7">
                  <c:v>34190</c:v>
                </c:pt>
                <c:pt idx="8">
                  <c:v>34297</c:v>
                </c:pt>
                <c:pt idx="9">
                  <c:v>38981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EB-40AE-914D-934D0793E710}"/>
            </c:ext>
          </c:extLst>
        </c:ser>
        <c:gapWidth val="219"/>
        <c:axId val="118025216"/>
        <c:axId val="155657344"/>
      </c:barChart>
      <c:lineChart>
        <c:grouping val="stacked"/>
        <c:ser>
          <c:idx val="4"/>
          <c:order val="4"/>
          <c:tx>
            <c:strRef>
              <c:f>DATA!$M$23:$M$24</c:f>
              <c:strCache>
                <c:ptCount val="2"/>
                <c:pt idx="0">
                  <c:v>Saldo (v tis.)</c:v>
                </c:pt>
                <c:pt idx="1">
                  <c:v>schváleno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val>
            <c:numRef>
              <c:f>DATA!$M$25:$M$34</c:f>
              <c:numCache>
                <c:formatCode>#,##0</c:formatCode>
                <c:ptCount val="10"/>
                <c:pt idx="0">
                  <c:v>7531</c:v>
                </c:pt>
                <c:pt idx="1">
                  <c:v>1231</c:v>
                </c:pt>
                <c:pt idx="2">
                  <c:v>1532</c:v>
                </c:pt>
                <c:pt idx="3">
                  <c:v>1468</c:v>
                </c:pt>
                <c:pt idx="4">
                  <c:v>-6215</c:v>
                </c:pt>
                <c:pt idx="5">
                  <c:v>-5519</c:v>
                </c:pt>
                <c:pt idx="6">
                  <c:v>-7242</c:v>
                </c:pt>
                <c:pt idx="7">
                  <c:v>-10473</c:v>
                </c:pt>
                <c:pt idx="8">
                  <c:v>-13153</c:v>
                </c:pt>
                <c:pt idx="9">
                  <c:v>-6692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FEB-40AE-914D-934D0793E710}"/>
            </c:ext>
          </c:extLst>
        </c:ser>
        <c:ser>
          <c:idx val="5"/>
          <c:order val="5"/>
          <c:tx>
            <c:strRef>
              <c:f>DATA!$N$23:$N$24</c:f>
              <c:strCache>
                <c:ptCount val="2"/>
                <c:pt idx="0">
                  <c:v>Saldo (v tis.)</c:v>
                </c:pt>
                <c:pt idx="1">
                  <c:v>skutečnost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val>
            <c:numRef>
              <c:f>DATA!$N$25:$N$34</c:f>
              <c:numCache>
                <c:formatCode>General</c:formatCode>
                <c:ptCount val="10"/>
                <c:pt idx="0" formatCode="#,##0">
                  <c:v>7219</c:v>
                </c:pt>
                <c:pt idx="1">
                  <c:v>4</c:v>
                </c:pt>
                <c:pt idx="2" formatCode="#,##0">
                  <c:v>1876</c:v>
                </c:pt>
                <c:pt idx="3" formatCode="#,##0">
                  <c:v>5099</c:v>
                </c:pt>
                <c:pt idx="4">
                  <c:v>477</c:v>
                </c:pt>
                <c:pt idx="5" formatCode="#,##0">
                  <c:v>4804</c:v>
                </c:pt>
                <c:pt idx="6">
                  <c:v>-433</c:v>
                </c:pt>
                <c:pt idx="7" formatCode="#,##0">
                  <c:v>-6262</c:v>
                </c:pt>
                <c:pt idx="8" formatCode="#,##0">
                  <c:v>-6017</c:v>
                </c:pt>
                <c:pt idx="9" formatCode="#,##0">
                  <c:v>-8197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FEB-40AE-914D-934D0793E710}"/>
            </c:ext>
          </c:extLst>
        </c:ser>
        <c:marker val="1"/>
        <c:axId val="118025216"/>
        <c:axId val="155657344"/>
      </c:lineChart>
      <c:catAx>
        <c:axId val="118025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5657344"/>
        <c:crosses val="autoZero"/>
        <c:auto val="1"/>
        <c:lblAlgn val="ctr"/>
        <c:lblOffset val="100"/>
      </c:catAx>
      <c:valAx>
        <c:axId val="155657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802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0B6F-1124-45F7-8D74-C28121F0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6551</Words>
  <Characters>38657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Starosta</cp:lastModifiedBy>
  <cp:revision>2</cp:revision>
  <cp:lastPrinted>2022-11-22T09:14:00Z</cp:lastPrinted>
  <dcterms:created xsi:type="dcterms:W3CDTF">2022-11-23T13:39:00Z</dcterms:created>
  <dcterms:modified xsi:type="dcterms:W3CDTF">2022-11-23T13:39:00Z</dcterms:modified>
</cp:coreProperties>
</file>